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DDD" w:rsidRPr="00306446" w:rsidRDefault="00862DDD" w:rsidP="00160188">
      <w:pPr>
        <w:spacing w:after="0"/>
        <w:jc w:val="center"/>
        <w:rPr>
          <w:rFonts w:ascii="Arial" w:hAnsi="Arial" w:cs="Arial"/>
          <w:b/>
          <w:sz w:val="56"/>
          <w:szCs w:val="84"/>
        </w:rPr>
      </w:pPr>
      <w:r w:rsidRPr="00306446">
        <w:rPr>
          <w:rFonts w:ascii="Arial" w:hAnsi="Arial" w:cs="Arial"/>
          <w:b/>
          <w:sz w:val="56"/>
          <w:szCs w:val="84"/>
        </w:rPr>
        <w:t>Perryfields Primary PRU</w:t>
      </w:r>
    </w:p>
    <w:p w:rsidR="00862DDD" w:rsidRPr="003005B4" w:rsidRDefault="00862DDD" w:rsidP="00160188">
      <w:pPr>
        <w:rPr>
          <w:rFonts w:cstheme="minorHAnsi"/>
        </w:rPr>
      </w:pPr>
    </w:p>
    <w:p w:rsidR="00115CC5" w:rsidRDefault="00115CC5" w:rsidP="00862DDD">
      <w:pPr>
        <w:jc w:val="center"/>
        <w:rPr>
          <w:rFonts w:ascii="Arial" w:hAnsi="Arial" w:cs="Arial"/>
          <w:b/>
          <w:sz w:val="44"/>
          <w:szCs w:val="44"/>
        </w:rPr>
      </w:pPr>
    </w:p>
    <w:p w:rsidR="00115CC5" w:rsidRDefault="00115CC5" w:rsidP="00862DDD">
      <w:pPr>
        <w:jc w:val="center"/>
        <w:rPr>
          <w:rFonts w:ascii="Arial" w:hAnsi="Arial" w:cs="Arial"/>
          <w:b/>
          <w:sz w:val="44"/>
          <w:szCs w:val="44"/>
        </w:rPr>
      </w:pPr>
    </w:p>
    <w:p w:rsidR="00115CC5" w:rsidRDefault="00115CC5" w:rsidP="00862DDD">
      <w:pPr>
        <w:jc w:val="center"/>
        <w:rPr>
          <w:rFonts w:ascii="Arial" w:hAnsi="Arial" w:cs="Arial"/>
          <w:b/>
          <w:sz w:val="44"/>
          <w:szCs w:val="44"/>
        </w:rPr>
      </w:pPr>
      <w:r w:rsidRPr="003005B4">
        <w:rPr>
          <w:rFonts w:cstheme="minorHAnsi"/>
          <w:noProof/>
          <w:lang w:eastAsia="en-GB"/>
        </w:rPr>
        <w:drawing>
          <wp:anchor distT="0" distB="0" distL="114300" distR="114300" simplePos="0" relativeHeight="251658240" behindDoc="1" locked="0" layoutInCell="1" allowOverlap="1">
            <wp:simplePos x="0" y="0"/>
            <wp:positionH relativeFrom="margin">
              <wp:posOffset>1795145</wp:posOffset>
            </wp:positionH>
            <wp:positionV relativeFrom="paragraph">
              <wp:posOffset>38100</wp:posOffset>
            </wp:positionV>
            <wp:extent cx="2124075" cy="1722120"/>
            <wp:effectExtent l="0" t="0" r="9525" b="0"/>
            <wp:wrapTight wrapText="bothSides">
              <wp:wrapPolygon edited="0">
                <wp:start x="0" y="0"/>
                <wp:lineTo x="0" y="21265"/>
                <wp:lineTo x="21503" y="21265"/>
                <wp:lineTo x="215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4075" cy="1722120"/>
                    </a:xfrm>
                    <a:prstGeom prst="rect">
                      <a:avLst/>
                    </a:prstGeom>
                    <a:noFill/>
                  </pic:spPr>
                </pic:pic>
              </a:graphicData>
            </a:graphic>
            <wp14:sizeRelH relativeFrom="page">
              <wp14:pctWidth>0</wp14:pctWidth>
            </wp14:sizeRelH>
            <wp14:sizeRelV relativeFrom="page">
              <wp14:pctHeight>0</wp14:pctHeight>
            </wp14:sizeRelV>
          </wp:anchor>
        </w:drawing>
      </w:r>
    </w:p>
    <w:p w:rsidR="00115CC5" w:rsidRDefault="00115CC5" w:rsidP="00862DDD">
      <w:pPr>
        <w:jc w:val="center"/>
        <w:rPr>
          <w:rFonts w:ascii="Arial" w:hAnsi="Arial" w:cs="Arial"/>
          <w:b/>
          <w:sz w:val="44"/>
          <w:szCs w:val="44"/>
        </w:rPr>
      </w:pPr>
    </w:p>
    <w:p w:rsidR="00115CC5" w:rsidRDefault="00115CC5" w:rsidP="00862DDD">
      <w:pPr>
        <w:jc w:val="center"/>
        <w:rPr>
          <w:rFonts w:ascii="Arial" w:hAnsi="Arial" w:cs="Arial"/>
          <w:b/>
          <w:sz w:val="44"/>
          <w:szCs w:val="44"/>
        </w:rPr>
      </w:pPr>
    </w:p>
    <w:p w:rsidR="00115CC5" w:rsidRDefault="00115CC5" w:rsidP="00862DDD">
      <w:pPr>
        <w:jc w:val="center"/>
        <w:rPr>
          <w:rFonts w:ascii="Arial" w:hAnsi="Arial" w:cs="Arial"/>
          <w:b/>
          <w:sz w:val="44"/>
          <w:szCs w:val="44"/>
        </w:rPr>
      </w:pPr>
    </w:p>
    <w:p w:rsidR="00115CC5" w:rsidRDefault="00115CC5" w:rsidP="00862DDD">
      <w:pPr>
        <w:jc w:val="center"/>
        <w:rPr>
          <w:rFonts w:ascii="Arial" w:hAnsi="Arial" w:cs="Arial"/>
          <w:b/>
          <w:sz w:val="44"/>
          <w:szCs w:val="44"/>
        </w:rPr>
      </w:pPr>
    </w:p>
    <w:p w:rsidR="00115CC5" w:rsidRDefault="00115CC5" w:rsidP="00862DDD">
      <w:pPr>
        <w:jc w:val="center"/>
        <w:rPr>
          <w:rFonts w:ascii="Arial" w:hAnsi="Arial" w:cs="Arial"/>
          <w:b/>
          <w:sz w:val="44"/>
          <w:szCs w:val="44"/>
        </w:rPr>
      </w:pPr>
    </w:p>
    <w:p w:rsidR="00862DDD" w:rsidRPr="00115CC5" w:rsidRDefault="003005B4" w:rsidP="00862DDD">
      <w:pPr>
        <w:jc w:val="center"/>
        <w:rPr>
          <w:rFonts w:ascii="Arial" w:hAnsi="Arial" w:cs="Arial"/>
          <w:b/>
          <w:sz w:val="44"/>
          <w:szCs w:val="44"/>
        </w:rPr>
      </w:pPr>
      <w:r w:rsidRPr="00115CC5">
        <w:rPr>
          <w:rFonts w:ascii="Arial" w:hAnsi="Arial" w:cs="Arial"/>
          <w:b/>
          <w:sz w:val="44"/>
          <w:szCs w:val="44"/>
        </w:rPr>
        <w:t xml:space="preserve">Relationships </w:t>
      </w:r>
      <w:r w:rsidR="00862DDD" w:rsidRPr="00115CC5">
        <w:rPr>
          <w:rFonts w:ascii="Arial" w:hAnsi="Arial" w:cs="Arial"/>
          <w:b/>
          <w:sz w:val="44"/>
          <w:szCs w:val="44"/>
        </w:rPr>
        <w:t>Policy</w:t>
      </w:r>
    </w:p>
    <w:p w:rsidR="00160188" w:rsidRPr="00115CC5" w:rsidRDefault="00160188" w:rsidP="00862DDD">
      <w:pPr>
        <w:jc w:val="center"/>
        <w:rPr>
          <w:rFonts w:ascii="Arial" w:hAnsi="Arial" w:cs="Arial"/>
          <w:b/>
          <w:sz w:val="44"/>
          <w:szCs w:val="44"/>
        </w:rPr>
      </w:pPr>
      <w:r w:rsidRPr="00115CC5">
        <w:rPr>
          <w:rFonts w:ascii="Arial" w:hAnsi="Arial" w:cs="Arial"/>
          <w:b/>
          <w:sz w:val="44"/>
          <w:szCs w:val="44"/>
        </w:rPr>
        <w:t>(Promoting Positive Behaviour)</w:t>
      </w:r>
    </w:p>
    <w:p w:rsidR="00306446" w:rsidRDefault="00306446" w:rsidP="00862DDD">
      <w:pPr>
        <w:jc w:val="center"/>
        <w:rPr>
          <w:rFonts w:ascii="Arial" w:hAnsi="Arial" w:cs="Arial"/>
          <w:sz w:val="56"/>
        </w:rPr>
      </w:pPr>
    </w:p>
    <w:p w:rsidR="00306446" w:rsidRPr="00306446" w:rsidRDefault="00306446" w:rsidP="00862DDD">
      <w:pPr>
        <w:jc w:val="center"/>
        <w:rPr>
          <w:rFonts w:ascii="Arial" w:hAnsi="Arial" w:cs="Arial"/>
          <w:sz w:val="56"/>
        </w:rPr>
      </w:pPr>
    </w:p>
    <w:tbl>
      <w:tblPr>
        <w:tblStyle w:val="TableGrid"/>
        <w:tblW w:w="9228" w:type="dxa"/>
        <w:tblLook w:val="04A0" w:firstRow="1" w:lastRow="0" w:firstColumn="1" w:lastColumn="0" w:noHBand="0" w:noVBand="1"/>
      </w:tblPr>
      <w:tblGrid>
        <w:gridCol w:w="2307"/>
        <w:gridCol w:w="2307"/>
        <w:gridCol w:w="1760"/>
        <w:gridCol w:w="2854"/>
      </w:tblGrid>
      <w:tr w:rsidR="007355FD" w:rsidRPr="00306446" w:rsidTr="00306446">
        <w:trPr>
          <w:trHeight w:val="97"/>
        </w:trPr>
        <w:tc>
          <w:tcPr>
            <w:tcW w:w="2307" w:type="dxa"/>
          </w:tcPr>
          <w:p w:rsidR="00862DDD" w:rsidRPr="00306446" w:rsidRDefault="00862DDD" w:rsidP="00862DDD">
            <w:pPr>
              <w:jc w:val="center"/>
              <w:rPr>
                <w:rFonts w:ascii="Arial" w:hAnsi="Arial" w:cs="Arial"/>
                <w:b/>
                <w:sz w:val="32"/>
                <w:szCs w:val="32"/>
              </w:rPr>
            </w:pPr>
            <w:r w:rsidRPr="00306446">
              <w:rPr>
                <w:rFonts w:ascii="Arial" w:hAnsi="Arial" w:cs="Arial"/>
                <w:b/>
                <w:sz w:val="32"/>
                <w:szCs w:val="32"/>
              </w:rPr>
              <w:t>Review date</w:t>
            </w:r>
          </w:p>
        </w:tc>
        <w:tc>
          <w:tcPr>
            <w:tcW w:w="2307" w:type="dxa"/>
          </w:tcPr>
          <w:p w:rsidR="00862DDD" w:rsidRPr="00306446" w:rsidRDefault="00862DDD" w:rsidP="00862DDD">
            <w:pPr>
              <w:jc w:val="center"/>
              <w:rPr>
                <w:rFonts w:ascii="Arial" w:hAnsi="Arial" w:cs="Arial"/>
                <w:b/>
                <w:sz w:val="32"/>
                <w:szCs w:val="32"/>
              </w:rPr>
            </w:pPr>
            <w:r w:rsidRPr="00306446">
              <w:rPr>
                <w:rFonts w:ascii="Arial" w:hAnsi="Arial" w:cs="Arial"/>
                <w:b/>
                <w:sz w:val="32"/>
                <w:szCs w:val="32"/>
              </w:rPr>
              <w:t>Reviewed date</w:t>
            </w:r>
          </w:p>
        </w:tc>
        <w:tc>
          <w:tcPr>
            <w:tcW w:w="1760" w:type="dxa"/>
          </w:tcPr>
          <w:p w:rsidR="00862DDD" w:rsidRPr="00306446" w:rsidRDefault="00862DDD" w:rsidP="00862DDD">
            <w:pPr>
              <w:jc w:val="center"/>
              <w:rPr>
                <w:rFonts w:ascii="Arial" w:hAnsi="Arial" w:cs="Arial"/>
                <w:b/>
                <w:sz w:val="32"/>
                <w:szCs w:val="32"/>
              </w:rPr>
            </w:pPr>
            <w:r w:rsidRPr="00306446">
              <w:rPr>
                <w:rFonts w:ascii="Arial" w:hAnsi="Arial" w:cs="Arial"/>
                <w:b/>
                <w:sz w:val="32"/>
                <w:szCs w:val="32"/>
              </w:rPr>
              <w:t>Reviewer</w:t>
            </w:r>
          </w:p>
        </w:tc>
        <w:tc>
          <w:tcPr>
            <w:tcW w:w="2854" w:type="dxa"/>
          </w:tcPr>
          <w:p w:rsidR="00862DDD" w:rsidRPr="00306446" w:rsidRDefault="00862DDD" w:rsidP="00862DDD">
            <w:pPr>
              <w:jc w:val="center"/>
              <w:rPr>
                <w:rFonts w:ascii="Arial" w:hAnsi="Arial" w:cs="Arial"/>
                <w:b/>
                <w:sz w:val="32"/>
                <w:szCs w:val="32"/>
              </w:rPr>
            </w:pPr>
            <w:r w:rsidRPr="00306446">
              <w:rPr>
                <w:rFonts w:ascii="Arial" w:hAnsi="Arial" w:cs="Arial"/>
                <w:b/>
                <w:sz w:val="32"/>
                <w:szCs w:val="32"/>
              </w:rPr>
              <w:t>Action</w:t>
            </w:r>
          </w:p>
        </w:tc>
      </w:tr>
      <w:tr w:rsidR="007355FD" w:rsidRPr="00306446" w:rsidTr="00306446">
        <w:trPr>
          <w:trHeight w:val="88"/>
        </w:trPr>
        <w:tc>
          <w:tcPr>
            <w:tcW w:w="2307" w:type="dxa"/>
          </w:tcPr>
          <w:p w:rsidR="00862DDD" w:rsidRPr="00306446" w:rsidRDefault="00E07586" w:rsidP="00862DDD">
            <w:pPr>
              <w:jc w:val="center"/>
              <w:rPr>
                <w:rFonts w:ascii="Arial" w:hAnsi="Arial" w:cs="Arial"/>
                <w:sz w:val="24"/>
                <w:szCs w:val="24"/>
              </w:rPr>
            </w:pPr>
            <w:r>
              <w:rPr>
                <w:rFonts w:ascii="Arial" w:hAnsi="Arial" w:cs="Arial"/>
                <w:sz w:val="24"/>
                <w:szCs w:val="24"/>
              </w:rPr>
              <w:t xml:space="preserve">October </w:t>
            </w:r>
            <w:r w:rsidR="00306446" w:rsidRPr="00306446">
              <w:rPr>
                <w:rFonts w:ascii="Arial" w:hAnsi="Arial" w:cs="Arial"/>
                <w:sz w:val="24"/>
                <w:szCs w:val="24"/>
              </w:rPr>
              <w:t>2019</w:t>
            </w:r>
          </w:p>
        </w:tc>
        <w:tc>
          <w:tcPr>
            <w:tcW w:w="2307" w:type="dxa"/>
          </w:tcPr>
          <w:p w:rsidR="00862DDD" w:rsidRPr="00306446" w:rsidRDefault="00E07586" w:rsidP="00862DDD">
            <w:pPr>
              <w:jc w:val="center"/>
              <w:rPr>
                <w:rFonts w:ascii="Arial" w:hAnsi="Arial" w:cs="Arial"/>
                <w:sz w:val="24"/>
                <w:szCs w:val="24"/>
              </w:rPr>
            </w:pPr>
            <w:r>
              <w:rPr>
                <w:rFonts w:ascii="Arial" w:hAnsi="Arial" w:cs="Arial"/>
                <w:sz w:val="24"/>
                <w:szCs w:val="24"/>
              </w:rPr>
              <w:t xml:space="preserve">October </w:t>
            </w:r>
            <w:r w:rsidR="00306446" w:rsidRPr="00306446">
              <w:rPr>
                <w:rFonts w:ascii="Arial" w:hAnsi="Arial" w:cs="Arial"/>
                <w:sz w:val="24"/>
                <w:szCs w:val="24"/>
              </w:rPr>
              <w:t xml:space="preserve"> 2019</w:t>
            </w:r>
          </w:p>
        </w:tc>
        <w:tc>
          <w:tcPr>
            <w:tcW w:w="1760" w:type="dxa"/>
          </w:tcPr>
          <w:p w:rsidR="00862DDD" w:rsidRPr="00306446" w:rsidRDefault="00306446" w:rsidP="00862DDD">
            <w:pPr>
              <w:jc w:val="center"/>
              <w:rPr>
                <w:rFonts w:ascii="Arial" w:hAnsi="Arial" w:cs="Arial"/>
                <w:sz w:val="24"/>
                <w:szCs w:val="24"/>
              </w:rPr>
            </w:pPr>
            <w:r w:rsidRPr="00306446">
              <w:rPr>
                <w:rFonts w:ascii="Arial" w:hAnsi="Arial" w:cs="Arial"/>
                <w:sz w:val="24"/>
                <w:szCs w:val="24"/>
              </w:rPr>
              <w:t xml:space="preserve">Management Committee  </w:t>
            </w:r>
          </w:p>
        </w:tc>
        <w:tc>
          <w:tcPr>
            <w:tcW w:w="2854" w:type="dxa"/>
          </w:tcPr>
          <w:p w:rsidR="00306446" w:rsidRPr="00306446" w:rsidRDefault="00306446" w:rsidP="00306446">
            <w:pPr>
              <w:rPr>
                <w:rFonts w:ascii="Arial" w:hAnsi="Arial" w:cs="Arial"/>
                <w:sz w:val="24"/>
                <w:szCs w:val="24"/>
              </w:rPr>
            </w:pPr>
            <w:r w:rsidRPr="00306446">
              <w:rPr>
                <w:rFonts w:ascii="Arial" w:hAnsi="Arial" w:cs="Arial"/>
                <w:sz w:val="24"/>
                <w:szCs w:val="24"/>
              </w:rPr>
              <w:t>R</w:t>
            </w:r>
            <w:r w:rsidR="00AA475D">
              <w:rPr>
                <w:rFonts w:ascii="Arial" w:hAnsi="Arial" w:cs="Arial"/>
                <w:sz w:val="24"/>
                <w:szCs w:val="24"/>
              </w:rPr>
              <w:t>atified by Management Committee: 10.12.2019</w:t>
            </w:r>
          </w:p>
          <w:p w:rsidR="00306446" w:rsidRPr="00306446" w:rsidRDefault="00306446" w:rsidP="00306446">
            <w:pPr>
              <w:jc w:val="center"/>
              <w:rPr>
                <w:rFonts w:ascii="Arial" w:hAnsi="Arial" w:cs="Arial"/>
                <w:sz w:val="24"/>
                <w:szCs w:val="24"/>
              </w:rPr>
            </w:pPr>
          </w:p>
        </w:tc>
      </w:tr>
      <w:tr w:rsidR="007355FD" w:rsidRPr="003005B4" w:rsidTr="00306446">
        <w:trPr>
          <w:trHeight w:val="88"/>
        </w:trPr>
        <w:tc>
          <w:tcPr>
            <w:tcW w:w="2307" w:type="dxa"/>
          </w:tcPr>
          <w:p w:rsidR="00862DDD" w:rsidRPr="003005B4" w:rsidRDefault="00862DDD" w:rsidP="00862DDD">
            <w:pPr>
              <w:jc w:val="center"/>
              <w:rPr>
                <w:rFonts w:cstheme="minorHAnsi"/>
                <w:sz w:val="72"/>
              </w:rPr>
            </w:pPr>
          </w:p>
        </w:tc>
        <w:tc>
          <w:tcPr>
            <w:tcW w:w="2307" w:type="dxa"/>
          </w:tcPr>
          <w:p w:rsidR="00862DDD" w:rsidRPr="003005B4" w:rsidRDefault="00862DDD" w:rsidP="00862DDD">
            <w:pPr>
              <w:jc w:val="center"/>
              <w:rPr>
                <w:rFonts w:cstheme="minorHAnsi"/>
                <w:sz w:val="72"/>
              </w:rPr>
            </w:pPr>
          </w:p>
        </w:tc>
        <w:tc>
          <w:tcPr>
            <w:tcW w:w="1760" w:type="dxa"/>
          </w:tcPr>
          <w:p w:rsidR="00862DDD" w:rsidRPr="003005B4" w:rsidRDefault="00862DDD" w:rsidP="00862DDD">
            <w:pPr>
              <w:jc w:val="center"/>
              <w:rPr>
                <w:rFonts w:cstheme="minorHAnsi"/>
                <w:sz w:val="72"/>
              </w:rPr>
            </w:pPr>
          </w:p>
        </w:tc>
        <w:tc>
          <w:tcPr>
            <w:tcW w:w="2854" w:type="dxa"/>
          </w:tcPr>
          <w:p w:rsidR="00862DDD" w:rsidRPr="003005B4" w:rsidRDefault="00862DDD" w:rsidP="00862DDD">
            <w:pPr>
              <w:jc w:val="center"/>
              <w:rPr>
                <w:rFonts w:cstheme="minorHAnsi"/>
                <w:sz w:val="72"/>
              </w:rPr>
            </w:pPr>
          </w:p>
        </w:tc>
      </w:tr>
      <w:tr w:rsidR="007355FD" w:rsidRPr="003005B4" w:rsidTr="00306446">
        <w:trPr>
          <w:trHeight w:val="90"/>
        </w:trPr>
        <w:tc>
          <w:tcPr>
            <w:tcW w:w="2307" w:type="dxa"/>
          </w:tcPr>
          <w:p w:rsidR="00862DDD" w:rsidRPr="003005B4" w:rsidRDefault="00862DDD" w:rsidP="00862DDD">
            <w:pPr>
              <w:jc w:val="center"/>
              <w:rPr>
                <w:rFonts w:cstheme="minorHAnsi"/>
                <w:sz w:val="72"/>
              </w:rPr>
            </w:pPr>
          </w:p>
        </w:tc>
        <w:tc>
          <w:tcPr>
            <w:tcW w:w="2307" w:type="dxa"/>
          </w:tcPr>
          <w:p w:rsidR="00862DDD" w:rsidRPr="003005B4" w:rsidRDefault="00862DDD" w:rsidP="00862DDD">
            <w:pPr>
              <w:jc w:val="center"/>
              <w:rPr>
                <w:rFonts w:cstheme="minorHAnsi"/>
                <w:sz w:val="72"/>
              </w:rPr>
            </w:pPr>
          </w:p>
        </w:tc>
        <w:tc>
          <w:tcPr>
            <w:tcW w:w="1760" w:type="dxa"/>
          </w:tcPr>
          <w:p w:rsidR="00862DDD" w:rsidRPr="003005B4" w:rsidRDefault="00862DDD" w:rsidP="00862DDD">
            <w:pPr>
              <w:jc w:val="center"/>
              <w:rPr>
                <w:rFonts w:cstheme="minorHAnsi"/>
                <w:sz w:val="72"/>
              </w:rPr>
            </w:pPr>
          </w:p>
        </w:tc>
        <w:tc>
          <w:tcPr>
            <w:tcW w:w="2854" w:type="dxa"/>
          </w:tcPr>
          <w:p w:rsidR="00862DDD" w:rsidRPr="003005B4" w:rsidRDefault="00862DDD" w:rsidP="00862DDD">
            <w:pPr>
              <w:jc w:val="center"/>
              <w:rPr>
                <w:rFonts w:cstheme="minorHAnsi"/>
                <w:sz w:val="72"/>
              </w:rPr>
            </w:pPr>
          </w:p>
        </w:tc>
      </w:tr>
    </w:tbl>
    <w:p w:rsidR="004E16FD" w:rsidRPr="004E16FD" w:rsidRDefault="00306446" w:rsidP="00115CC5">
      <w:pPr>
        <w:spacing w:after="96" w:line="240" w:lineRule="auto"/>
        <w:jc w:val="center"/>
        <w:textAlignment w:val="baseline"/>
        <w:rPr>
          <w:rFonts w:eastAsia="Times New Roman" w:cstheme="minorHAnsi"/>
          <w:i/>
          <w:sz w:val="32"/>
          <w:szCs w:val="27"/>
          <w:lang w:eastAsia="en-GB"/>
        </w:rPr>
      </w:pPr>
      <w:r>
        <w:rPr>
          <w:rFonts w:eastAsia="Times New Roman" w:cstheme="minorHAnsi"/>
          <w:i/>
          <w:sz w:val="32"/>
          <w:szCs w:val="27"/>
          <w:lang w:eastAsia="en-GB"/>
        </w:rPr>
        <w:lastRenderedPageBreak/>
        <w:t>“</w:t>
      </w:r>
      <w:r w:rsidR="00836F36" w:rsidRPr="00BA71B7">
        <w:rPr>
          <w:rFonts w:eastAsia="Times New Roman" w:cstheme="minorHAnsi"/>
          <w:i/>
          <w:sz w:val="32"/>
          <w:szCs w:val="27"/>
          <w:lang w:eastAsia="en-GB"/>
        </w:rPr>
        <w:t>In our</w:t>
      </w:r>
      <w:r w:rsidR="00BA71B7">
        <w:rPr>
          <w:rFonts w:eastAsia="Times New Roman" w:cstheme="minorHAnsi"/>
          <w:i/>
          <w:sz w:val="32"/>
          <w:szCs w:val="27"/>
          <w:lang w:eastAsia="en-GB"/>
        </w:rPr>
        <w:t xml:space="preserve"> world there are no bad</w:t>
      </w:r>
      <w:r w:rsidR="004E16FD" w:rsidRPr="004E16FD">
        <w:rPr>
          <w:rFonts w:eastAsia="Times New Roman" w:cstheme="minorHAnsi"/>
          <w:i/>
          <w:sz w:val="32"/>
          <w:szCs w:val="27"/>
          <w:lang w:eastAsia="en-GB"/>
        </w:rPr>
        <w:t xml:space="preserve"> kids, just impressionable conflicted young people, wrestling with emotions and impulses, trying to communicate their feelings and needs the only way they know how" Janet </w:t>
      </w:r>
      <w:proofErr w:type="spellStart"/>
      <w:r w:rsidR="004E16FD" w:rsidRPr="004E16FD">
        <w:rPr>
          <w:rFonts w:eastAsia="Times New Roman" w:cstheme="minorHAnsi"/>
          <w:i/>
          <w:sz w:val="32"/>
          <w:szCs w:val="27"/>
          <w:lang w:eastAsia="en-GB"/>
        </w:rPr>
        <w:t>Landsbury</w:t>
      </w:r>
      <w:proofErr w:type="spellEnd"/>
    </w:p>
    <w:p w:rsidR="004E16FD" w:rsidRPr="004E16FD" w:rsidRDefault="00115CC5" w:rsidP="00836F36">
      <w:pPr>
        <w:numPr>
          <w:ilvl w:val="0"/>
          <w:numId w:val="1"/>
        </w:numPr>
        <w:shd w:val="clear" w:color="auto" w:fill="15B6B8"/>
        <w:spacing w:after="0" w:line="0" w:lineRule="auto"/>
        <w:ind w:left="744" w:right="24"/>
        <w:textAlignment w:val="baseline"/>
        <w:rPr>
          <w:rFonts w:eastAsia="Times New Roman" w:cstheme="minorHAnsi"/>
          <w:color w:val="FFFFFF"/>
          <w:sz w:val="30"/>
          <w:szCs w:val="30"/>
          <w:lang w:eastAsia="en-GB"/>
        </w:rPr>
      </w:pPr>
      <w:hyperlink r:id="rId8" w:history="1">
        <w:r w:rsidR="004E16FD" w:rsidRPr="003005B4">
          <w:rPr>
            <w:rFonts w:eastAsia="Times New Roman" w:cstheme="minorHAnsi"/>
            <w:color w:val="FFFFFF"/>
            <w:sz w:val="30"/>
            <w:szCs w:val="30"/>
            <w:bdr w:val="none" w:sz="0" w:space="0" w:color="auto" w:frame="1"/>
            <w:lang w:eastAsia="en-GB"/>
          </w:rPr>
          <w:t>Facebook</w:t>
        </w:r>
      </w:hyperlink>
    </w:p>
    <w:p w:rsidR="004E16FD" w:rsidRPr="004E16FD" w:rsidRDefault="00115CC5" w:rsidP="004E16FD">
      <w:pPr>
        <w:numPr>
          <w:ilvl w:val="0"/>
          <w:numId w:val="1"/>
        </w:numPr>
        <w:shd w:val="clear" w:color="auto" w:fill="15B6B8"/>
        <w:spacing w:after="0" w:line="0" w:lineRule="auto"/>
        <w:ind w:left="744" w:right="24"/>
        <w:textAlignment w:val="baseline"/>
        <w:rPr>
          <w:rFonts w:eastAsia="Times New Roman" w:cstheme="minorHAnsi"/>
          <w:color w:val="FFFFFF"/>
          <w:sz w:val="30"/>
          <w:szCs w:val="30"/>
          <w:lang w:eastAsia="en-GB"/>
        </w:rPr>
      </w:pPr>
      <w:hyperlink r:id="rId9" w:history="1">
        <w:r w:rsidR="004E16FD" w:rsidRPr="003005B4">
          <w:rPr>
            <w:rFonts w:eastAsia="Times New Roman" w:cstheme="minorHAnsi"/>
            <w:color w:val="FFFFFF"/>
            <w:sz w:val="30"/>
            <w:szCs w:val="30"/>
            <w:bdr w:val="none" w:sz="0" w:space="0" w:color="auto" w:frame="1"/>
            <w:lang w:eastAsia="en-GB"/>
          </w:rPr>
          <w:t>LinkedIn</w:t>
        </w:r>
      </w:hyperlink>
    </w:p>
    <w:p w:rsidR="004E16FD" w:rsidRPr="003005B4" w:rsidRDefault="004E16FD" w:rsidP="00836F36">
      <w:pPr>
        <w:spacing w:after="0" w:line="240" w:lineRule="auto"/>
        <w:ind w:left="744"/>
        <w:textAlignment w:val="baseline"/>
        <w:rPr>
          <w:rFonts w:eastAsia="Times New Roman" w:cstheme="minorHAnsi"/>
          <w:sz w:val="27"/>
          <w:szCs w:val="27"/>
          <w:lang w:eastAsia="en-GB"/>
        </w:rPr>
      </w:pPr>
    </w:p>
    <w:p w:rsidR="00836F36" w:rsidRPr="003005B4" w:rsidRDefault="00836F36" w:rsidP="004E16FD">
      <w:pPr>
        <w:spacing w:after="0" w:line="240" w:lineRule="auto"/>
        <w:ind w:left="720"/>
        <w:textAlignment w:val="baseline"/>
        <w:rPr>
          <w:rFonts w:eastAsia="Times New Roman" w:cstheme="minorHAnsi"/>
          <w:sz w:val="27"/>
          <w:szCs w:val="27"/>
          <w:lang w:eastAsia="en-GB"/>
        </w:rPr>
      </w:pPr>
      <w:bookmarkStart w:id="0" w:name="_GoBack"/>
      <w:bookmarkEnd w:id="0"/>
    </w:p>
    <w:p w:rsidR="00836F36" w:rsidRPr="00E07586" w:rsidRDefault="00836F36" w:rsidP="00836F36">
      <w:pPr>
        <w:pStyle w:val="Default"/>
        <w:rPr>
          <w:b/>
          <w:bCs/>
          <w:sz w:val="22"/>
          <w:szCs w:val="22"/>
        </w:rPr>
      </w:pPr>
      <w:r w:rsidRPr="00E07586">
        <w:rPr>
          <w:b/>
          <w:bCs/>
          <w:sz w:val="22"/>
          <w:szCs w:val="22"/>
        </w:rPr>
        <w:t xml:space="preserve">Aims and objectives </w:t>
      </w:r>
    </w:p>
    <w:p w:rsidR="00836F36" w:rsidRPr="00E07586" w:rsidRDefault="00836F36" w:rsidP="00836F36">
      <w:pPr>
        <w:pStyle w:val="Default"/>
        <w:rPr>
          <w:sz w:val="22"/>
          <w:szCs w:val="22"/>
        </w:rPr>
      </w:pPr>
    </w:p>
    <w:p w:rsidR="00836F36" w:rsidRPr="00E07586" w:rsidRDefault="00836F36" w:rsidP="00836F36">
      <w:pPr>
        <w:pStyle w:val="Default"/>
        <w:rPr>
          <w:sz w:val="22"/>
          <w:szCs w:val="22"/>
        </w:rPr>
      </w:pPr>
      <w:r w:rsidRPr="00E07586">
        <w:rPr>
          <w:sz w:val="22"/>
          <w:szCs w:val="22"/>
        </w:rPr>
        <w:t>I</w:t>
      </w:r>
      <w:r w:rsidR="003005B4" w:rsidRPr="00E07586">
        <w:rPr>
          <w:sz w:val="22"/>
          <w:szCs w:val="22"/>
        </w:rPr>
        <w:t>t is a primary aim of Perryfields Primary PRU</w:t>
      </w:r>
      <w:r w:rsidRPr="00E07586">
        <w:rPr>
          <w:sz w:val="22"/>
          <w:szCs w:val="22"/>
        </w:rPr>
        <w:t xml:space="preserve"> that every member of the school community feels valued and respected, and that each person </w:t>
      </w:r>
      <w:proofErr w:type="gramStart"/>
      <w:r w:rsidRPr="00E07586">
        <w:rPr>
          <w:sz w:val="22"/>
          <w:szCs w:val="22"/>
        </w:rPr>
        <w:t>is treated</w:t>
      </w:r>
      <w:proofErr w:type="gramEnd"/>
      <w:r w:rsidRPr="00E07586">
        <w:rPr>
          <w:sz w:val="22"/>
          <w:szCs w:val="22"/>
        </w:rPr>
        <w:t xml:space="preserve"> fairly and well. We are a caring community, whose values </w:t>
      </w:r>
      <w:proofErr w:type="gramStart"/>
      <w:r w:rsidRPr="00E07586">
        <w:rPr>
          <w:sz w:val="22"/>
          <w:szCs w:val="22"/>
        </w:rPr>
        <w:t>are built</w:t>
      </w:r>
      <w:proofErr w:type="gramEnd"/>
      <w:r w:rsidRPr="00E07586">
        <w:rPr>
          <w:sz w:val="22"/>
          <w:szCs w:val="22"/>
        </w:rPr>
        <w:t xml:space="preserve"> on mutual trust and respect</w:t>
      </w:r>
      <w:r w:rsidR="00160188" w:rsidRPr="00E07586">
        <w:rPr>
          <w:sz w:val="22"/>
          <w:szCs w:val="22"/>
        </w:rPr>
        <w:t xml:space="preserve"> for all. The school's relationships</w:t>
      </w:r>
      <w:r w:rsidRPr="00E07586">
        <w:rPr>
          <w:sz w:val="22"/>
          <w:szCs w:val="22"/>
        </w:rPr>
        <w:t xml:space="preserve"> policy </w:t>
      </w:r>
      <w:proofErr w:type="gramStart"/>
      <w:r w:rsidRPr="00E07586">
        <w:rPr>
          <w:sz w:val="22"/>
          <w:szCs w:val="22"/>
        </w:rPr>
        <w:t>is therefore designed</w:t>
      </w:r>
      <w:proofErr w:type="gramEnd"/>
      <w:r w:rsidRPr="00E07586">
        <w:rPr>
          <w:sz w:val="22"/>
          <w:szCs w:val="22"/>
        </w:rPr>
        <w:t xml:space="preserve"> to support the way in which all members of the school can live and work together in a supportive way. It aims to promote an environment in which everyone feels happy, safe and secure. </w:t>
      </w:r>
    </w:p>
    <w:p w:rsidR="00836F36" w:rsidRPr="00E07586" w:rsidRDefault="00836F36" w:rsidP="00836F36">
      <w:pPr>
        <w:pStyle w:val="Default"/>
        <w:rPr>
          <w:sz w:val="22"/>
          <w:szCs w:val="22"/>
        </w:rPr>
      </w:pPr>
    </w:p>
    <w:p w:rsidR="00836F36" w:rsidRPr="00E07586" w:rsidRDefault="00836F36" w:rsidP="00836F36">
      <w:pPr>
        <w:pStyle w:val="Default"/>
        <w:rPr>
          <w:sz w:val="22"/>
          <w:szCs w:val="22"/>
        </w:rPr>
      </w:pPr>
      <w:r w:rsidRPr="00E07586">
        <w:rPr>
          <w:sz w:val="22"/>
          <w:szCs w:val="22"/>
        </w:rPr>
        <w:t>The school has a nu</w:t>
      </w:r>
      <w:r w:rsidR="00160188" w:rsidRPr="00E07586">
        <w:rPr>
          <w:sz w:val="22"/>
          <w:szCs w:val="22"/>
        </w:rPr>
        <w:t>mber of rules, but our relationships</w:t>
      </w:r>
      <w:r w:rsidRPr="00E07586">
        <w:rPr>
          <w:sz w:val="22"/>
          <w:szCs w:val="22"/>
        </w:rPr>
        <w:t xml:space="preserve"> policy is not primarily concerned with rule enforcement. It is a means of promoting good relationships, so that people can work together with the common purpose of helping everyone to learn. This policy supports the school community in aiming to allow everyone to work together in an effective and considerate way. </w:t>
      </w:r>
    </w:p>
    <w:p w:rsidR="003005B4" w:rsidRPr="00E07586" w:rsidRDefault="003005B4" w:rsidP="003005B4">
      <w:pPr>
        <w:pStyle w:val="Default"/>
        <w:rPr>
          <w:sz w:val="22"/>
          <w:szCs w:val="22"/>
        </w:rPr>
      </w:pPr>
    </w:p>
    <w:p w:rsidR="00836F36" w:rsidRPr="00E07586" w:rsidRDefault="00836F36" w:rsidP="003005B4">
      <w:pPr>
        <w:pStyle w:val="Default"/>
        <w:rPr>
          <w:sz w:val="22"/>
          <w:szCs w:val="22"/>
        </w:rPr>
      </w:pPr>
      <w:r w:rsidRPr="00E07586">
        <w:rPr>
          <w:sz w:val="22"/>
          <w:szCs w:val="22"/>
        </w:rPr>
        <w:t xml:space="preserve">The school expects every member of the school community to behave in a considerate way towards others. </w:t>
      </w:r>
    </w:p>
    <w:p w:rsidR="003005B4" w:rsidRPr="00E07586" w:rsidRDefault="003005B4" w:rsidP="003005B4">
      <w:pPr>
        <w:pStyle w:val="Default"/>
        <w:rPr>
          <w:sz w:val="22"/>
          <w:szCs w:val="22"/>
        </w:rPr>
      </w:pPr>
    </w:p>
    <w:p w:rsidR="00836F36" w:rsidRPr="00E07586" w:rsidRDefault="00836F36" w:rsidP="003005B4">
      <w:pPr>
        <w:pStyle w:val="Default"/>
        <w:rPr>
          <w:sz w:val="22"/>
          <w:szCs w:val="22"/>
        </w:rPr>
      </w:pPr>
      <w:r w:rsidRPr="00E07586">
        <w:rPr>
          <w:sz w:val="22"/>
          <w:szCs w:val="22"/>
        </w:rPr>
        <w:t xml:space="preserve">We treat all children </w:t>
      </w:r>
      <w:r w:rsidR="00160188" w:rsidRPr="00E07586">
        <w:rPr>
          <w:sz w:val="22"/>
          <w:szCs w:val="22"/>
        </w:rPr>
        <w:t xml:space="preserve">fairly and apply this </w:t>
      </w:r>
      <w:r w:rsidRPr="00E07586">
        <w:rPr>
          <w:sz w:val="22"/>
          <w:szCs w:val="22"/>
        </w:rPr>
        <w:t xml:space="preserve">policy in a consistent way. </w:t>
      </w:r>
    </w:p>
    <w:p w:rsidR="003005B4" w:rsidRPr="00E07586" w:rsidRDefault="003005B4" w:rsidP="003005B4">
      <w:pPr>
        <w:pStyle w:val="Default"/>
        <w:rPr>
          <w:sz w:val="22"/>
          <w:szCs w:val="22"/>
        </w:rPr>
      </w:pPr>
    </w:p>
    <w:p w:rsidR="00836F36" w:rsidRPr="00E07586" w:rsidRDefault="00836F36" w:rsidP="003005B4">
      <w:pPr>
        <w:pStyle w:val="Default"/>
        <w:rPr>
          <w:sz w:val="22"/>
          <w:szCs w:val="22"/>
        </w:rPr>
      </w:pPr>
      <w:r w:rsidRPr="00E07586">
        <w:rPr>
          <w:sz w:val="22"/>
          <w:szCs w:val="22"/>
        </w:rPr>
        <w:t>T</w:t>
      </w:r>
      <w:r w:rsidR="009D1A46" w:rsidRPr="00E07586">
        <w:rPr>
          <w:sz w:val="22"/>
          <w:szCs w:val="22"/>
        </w:rPr>
        <w:t>his policy aims to help pupils</w:t>
      </w:r>
      <w:r w:rsidRPr="00E07586">
        <w:rPr>
          <w:sz w:val="22"/>
          <w:szCs w:val="22"/>
        </w:rPr>
        <w:t xml:space="preserve"> grow in a safe and secure environment, and to become positive, responsible and increasingly independent members of the school community. </w:t>
      </w:r>
    </w:p>
    <w:p w:rsidR="003005B4" w:rsidRPr="00E07586" w:rsidRDefault="003005B4" w:rsidP="003005B4">
      <w:pPr>
        <w:spacing w:after="0" w:line="240" w:lineRule="auto"/>
        <w:textAlignment w:val="baseline"/>
        <w:rPr>
          <w:rFonts w:ascii="Arial" w:eastAsia="Times New Roman" w:hAnsi="Arial" w:cs="Arial"/>
          <w:lang w:eastAsia="en-GB"/>
        </w:rPr>
      </w:pPr>
    </w:p>
    <w:p w:rsidR="003005B4" w:rsidRPr="00E07586" w:rsidRDefault="00836F36" w:rsidP="003005B4">
      <w:pPr>
        <w:autoSpaceDE w:val="0"/>
        <w:autoSpaceDN w:val="0"/>
        <w:adjustRightInd w:val="0"/>
        <w:spacing w:after="0" w:line="240" w:lineRule="auto"/>
        <w:rPr>
          <w:rFonts w:ascii="Arial" w:hAnsi="Arial" w:cs="Arial"/>
        </w:rPr>
      </w:pPr>
      <w:r w:rsidRPr="00E07586">
        <w:rPr>
          <w:rFonts w:ascii="Arial" w:hAnsi="Arial" w:cs="Arial"/>
        </w:rPr>
        <w:t>The school rewards good behaviour, as it believes that this will develop an ethos of kindness and cooperation. This po</w:t>
      </w:r>
      <w:r w:rsidR="009D1A46" w:rsidRPr="00E07586">
        <w:rPr>
          <w:rFonts w:ascii="Arial" w:hAnsi="Arial" w:cs="Arial"/>
        </w:rPr>
        <w:t xml:space="preserve">licy </w:t>
      </w:r>
      <w:proofErr w:type="gramStart"/>
      <w:r w:rsidR="009D1A46" w:rsidRPr="00E07586">
        <w:rPr>
          <w:rFonts w:ascii="Arial" w:hAnsi="Arial" w:cs="Arial"/>
        </w:rPr>
        <w:t>is designed</w:t>
      </w:r>
      <w:proofErr w:type="gramEnd"/>
      <w:r w:rsidR="009D1A46" w:rsidRPr="00E07586">
        <w:rPr>
          <w:rFonts w:ascii="Arial" w:hAnsi="Arial" w:cs="Arial"/>
        </w:rPr>
        <w:t xml:space="preserve"> to promote positive</w:t>
      </w:r>
      <w:r w:rsidRPr="00E07586">
        <w:rPr>
          <w:rFonts w:ascii="Arial" w:hAnsi="Arial" w:cs="Arial"/>
        </w:rPr>
        <w:t xml:space="preserve"> behaviour, rath</w:t>
      </w:r>
      <w:r w:rsidR="009D1A46" w:rsidRPr="00E07586">
        <w:rPr>
          <w:rFonts w:ascii="Arial" w:hAnsi="Arial" w:cs="Arial"/>
        </w:rPr>
        <w:t>er than merely deter negative</w:t>
      </w:r>
      <w:r w:rsidRPr="00E07586">
        <w:rPr>
          <w:rFonts w:ascii="Arial" w:hAnsi="Arial" w:cs="Arial"/>
        </w:rPr>
        <w:t xml:space="preserve"> behaviour.</w:t>
      </w:r>
      <w:r w:rsidR="003005B4" w:rsidRPr="00E07586">
        <w:rPr>
          <w:rFonts w:ascii="Arial" w:hAnsi="Arial" w:cs="Arial"/>
        </w:rPr>
        <w:t xml:space="preserve">  The m</w:t>
      </w:r>
      <w:r w:rsidR="009D1A46" w:rsidRPr="00E07586">
        <w:rPr>
          <w:rFonts w:ascii="Arial" w:hAnsi="Arial" w:cs="Arial"/>
        </w:rPr>
        <w:t>ost important aspect in pupils</w:t>
      </w:r>
      <w:r w:rsidR="003005B4" w:rsidRPr="00E07586">
        <w:rPr>
          <w:rFonts w:ascii="Arial" w:hAnsi="Arial" w:cs="Arial"/>
        </w:rPr>
        <w:t xml:space="preserve"> feeling valued, safe and secure is the sense of connection with a me</w:t>
      </w:r>
      <w:r w:rsidR="009D1A46" w:rsidRPr="00E07586">
        <w:rPr>
          <w:rFonts w:ascii="Arial" w:hAnsi="Arial" w:cs="Arial"/>
        </w:rPr>
        <w:t>mber of staff. For most pupils</w:t>
      </w:r>
      <w:r w:rsidR="003005B4" w:rsidRPr="00E07586">
        <w:rPr>
          <w:rFonts w:ascii="Arial" w:hAnsi="Arial" w:cs="Arial"/>
        </w:rPr>
        <w:t xml:space="preserve"> this can be achieved by sim</w:t>
      </w:r>
      <w:r w:rsidR="009D1A46" w:rsidRPr="00E07586">
        <w:rPr>
          <w:rFonts w:ascii="Arial" w:hAnsi="Arial" w:cs="Arial"/>
        </w:rPr>
        <w:t xml:space="preserve">ple acknowledgement of the </w:t>
      </w:r>
      <w:proofErr w:type="gramStart"/>
      <w:r w:rsidR="009D1A46" w:rsidRPr="00E07586">
        <w:rPr>
          <w:rFonts w:ascii="Arial" w:hAnsi="Arial" w:cs="Arial"/>
        </w:rPr>
        <w:t>pupil  and</w:t>
      </w:r>
      <w:proofErr w:type="gramEnd"/>
      <w:r w:rsidR="009D1A46" w:rsidRPr="00E07586">
        <w:rPr>
          <w:rFonts w:ascii="Arial" w:hAnsi="Arial" w:cs="Arial"/>
        </w:rPr>
        <w:t xml:space="preserve"> the pupil</w:t>
      </w:r>
      <w:r w:rsidR="003005B4" w:rsidRPr="00E07586">
        <w:rPr>
          <w:rFonts w:ascii="Arial" w:hAnsi="Arial" w:cs="Arial"/>
        </w:rPr>
        <w:t xml:space="preserve"> having the knowledge that you have them in your mind, care about them as a person and care about what they are doing. Strong relationships between staff and pupil s are vital. </w:t>
      </w:r>
      <w:proofErr w:type="gramStart"/>
      <w:r w:rsidR="003005B4" w:rsidRPr="00E07586">
        <w:rPr>
          <w:rFonts w:ascii="Arial" w:hAnsi="Arial" w:cs="Arial"/>
        </w:rPr>
        <w:t>Staff must be f</w:t>
      </w:r>
      <w:r w:rsidR="009D1A46" w:rsidRPr="00E07586">
        <w:rPr>
          <w:rFonts w:ascii="Arial" w:hAnsi="Arial" w:cs="Arial"/>
        </w:rPr>
        <w:t>air and consistent with pupils</w:t>
      </w:r>
      <w:r w:rsidR="003005B4" w:rsidRPr="00E07586">
        <w:rPr>
          <w:rFonts w:ascii="Arial" w:hAnsi="Arial" w:cs="Arial"/>
        </w:rPr>
        <w:t xml:space="preserve"> (taking into accoun</w:t>
      </w:r>
      <w:r w:rsidR="009D1A46" w:rsidRPr="00E07586">
        <w:rPr>
          <w:rFonts w:ascii="Arial" w:hAnsi="Arial" w:cs="Arial"/>
        </w:rPr>
        <w:t>t individual needs) and pupils</w:t>
      </w:r>
      <w:r w:rsidR="003005B4" w:rsidRPr="00E07586">
        <w:rPr>
          <w:rFonts w:ascii="Arial" w:hAnsi="Arial" w:cs="Arial"/>
        </w:rPr>
        <w:t xml:space="preserve"> need to understand that the staff member is in control at all times enabling pupils to feel safe.</w:t>
      </w:r>
      <w:proofErr w:type="gramEnd"/>
      <w:r w:rsidR="003005B4" w:rsidRPr="00E07586">
        <w:rPr>
          <w:rFonts w:ascii="Arial" w:hAnsi="Arial" w:cs="Arial"/>
        </w:rPr>
        <w:t xml:space="preserve"> </w:t>
      </w:r>
      <w:proofErr w:type="gramStart"/>
      <w:r w:rsidR="003005B4" w:rsidRPr="00E07586">
        <w:rPr>
          <w:rFonts w:ascii="Arial" w:hAnsi="Arial" w:cs="Arial"/>
        </w:rPr>
        <w:t>Equally</w:t>
      </w:r>
      <w:proofErr w:type="gramEnd"/>
      <w:r w:rsidR="003005B4" w:rsidRPr="00E07586">
        <w:rPr>
          <w:rFonts w:ascii="Arial" w:hAnsi="Arial" w:cs="Arial"/>
        </w:rPr>
        <w:t xml:space="preserve"> staff must be approachable and there to help (not only t</w:t>
      </w:r>
      <w:r w:rsidR="009D1A46" w:rsidRPr="00E07586">
        <w:rPr>
          <w:rFonts w:ascii="Arial" w:hAnsi="Arial" w:cs="Arial"/>
        </w:rPr>
        <w:t>here to discipline) and pupils</w:t>
      </w:r>
      <w:r w:rsidR="003005B4" w:rsidRPr="00E07586">
        <w:rPr>
          <w:rFonts w:ascii="Arial" w:hAnsi="Arial" w:cs="Arial"/>
        </w:rPr>
        <w:t xml:space="preserve"> must understand this.</w:t>
      </w:r>
    </w:p>
    <w:p w:rsidR="003005B4" w:rsidRPr="00E07586" w:rsidRDefault="003005B4" w:rsidP="003005B4">
      <w:pPr>
        <w:autoSpaceDE w:val="0"/>
        <w:autoSpaceDN w:val="0"/>
        <w:adjustRightInd w:val="0"/>
        <w:spacing w:after="0" w:line="240" w:lineRule="auto"/>
        <w:rPr>
          <w:rFonts w:ascii="Arial" w:hAnsi="Arial" w:cs="Arial"/>
        </w:rPr>
      </w:pPr>
    </w:p>
    <w:p w:rsidR="003005B4" w:rsidRPr="00E07586" w:rsidRDefault="003005B4" w:rsidP="003005B4">
      <w:pPr>
        <w:spacing w:after="0" w:line="240" w:lineRule="auto"/>
        <w:textAlignment w:val="baseline"/>
        <w:rPr>
          <w:rFonts w:ascii="Arial" w:eastAsia="Times New Roman" w:hAnsi="Arial" w:cs="Arial"/>
          <w:lang w:eastAsia="en-GB"/>
        </w:rPr>
      </w:pPr>
    </w:p>
    <w:p w:rsidR="004E16FD" w:rsidRPr="00E07586" w:rsidRDefault="00115CC5" w:rsidP="004E16FD">
      <w:pPr>
        <w:numPr>
          <w:ilvl w:val="0"/>
          <w:numId w:val="1"/>
        </w:numPr>
        <w:shd w:val="clear" w:color="auto" w:fill="15B6B8"/>
        <w:spacing w:after="0" w:line="0" w:lineRule="auto"/>
        <w:ind w:left="744" w:right="24"/>
        <w:textAlignment w:val="baseline"/>
        <w:rPr>
          <w:rFonts w:ascii="Arial" w:eastAsia="Times New Roman" w:hAnsi="Arial" w:cs="Arial"/>
          <w:color w:val="FFFFFF"/>
          <w:lang w:eastAsia="en-GB"/>
        </w:rPr>
      </w:pPr>
      <w:hyperlink r:id="rId10" w:history="1">
        <w:r w:rsidR="004E16FD" w:rsidRPr="00E07586">
          <w:rPr>
            <w:rFonts w:ascii="Arial" w:eastAsia="Times New Roman" w:hAnsi="Arial" w:cs="Arial"/>
            <w:color w:val="FFFFFF"/>
            <w:bdr w:val="none" w:sz="0" w:space="0" w:color="auto" w:frame="1"/>
            <w:lang w:eastAsia="en-GB"/>
          </w:rPr>
          <w:t>Twitter</w:t>
        </w:r>
      </w:hyperlink>
    </w:p>
    <w:p w:rsidR="004E16FD" w:rsidRPr="00E07586" w:rsidRDefault="004E16FD" w:rsidP="004E16FD">
      <w:pPr>
        <w:spacing w:after="0" w:line="240" w:lineRule="auto"/>
        <w:ind w:left="720"/>
        <w:textAlignment w:val="baseline"/>
        <w:rPr>
          <w:rFonts w:ascii="Arial" w:eastAsia="Times New Roman" w:hAnsi="Arial" w:cs="Arial"/>
          <w:lang w:eastAsia="en-GB"/>
        </w:rPr>
      </w:pPr>
      <w:r w:rsidRPr="00E07586">
        <w:rPr>
          <w:rFonts w:ascii="Arial" w:eastAsia="Times New Roman" w:hAnsi="Arial" w:cs="Arial"/>
          <w:lang w:eastAsia="en-GB"/>
        </w:rPr>
        <w:t> </w:t>
      </w:r>
    </w:p>
    <w:p w:rsidR="004E16FD" w:rsidRPr="00E07586" w:rsidRDefault="00115CC5" w:rsidP="00836F36">
      <w:pPr>
        <w:numPr>
          <w:ilvl w:val="0"/>
          <w:numId w:val="1"/>
        </w:numPr>
        <w:shd w:val="clear" w:color="auto" w:fill="15B6B8"/>
        <w:spacing w:after="0" w:line="0" w:lineRule="auto"/>
        <w:ind w:left="744" w:right="24"/>
        <w:textAlignment w:val="baseline"/>
        <w:rPr>
          <w:rFonts w:ascii="Arial" w:eastAsia="Times New Roman" w:hAnsi="Arial" w:cs="Arial"/>
          <w:color w:val="FFFFFF"/>
          <w:lang w:eastAsia="en-GB"/>
        </w:rPr>
      </w:pPr>
      <w:hyperlink r:id="rId11" w:history="1">
        <w:r w:rsidR="004E16FD" w:rsidRPr="00E07586">
          <w:rPr>
            <w:rFonts w:ascii="Arial" w:eastAsia="Times New Roman" w:hAnsi="Arial" w:cs="Arial"/>
            <w:color w:val="FFFFFF"/>
            <w:bdr w:val="none" w:sz="0" w:space="0" w:color="auto" w:frame="1"/>
            <w:lang w:eastAsia="en-GB"/>
          </w:rPr>
          <w:t>Instagram</w:t>
        </w:r>
      </w:hyperlink>
    </w:p>
    <w:p w:rsidR="004E16FD" w:rsidRPr="00E07586" w:rsidRDefault="00115CC5" w:rsidP="004E16FD">
      <w:pPr>
        <w:numPr>
          <w:ilvl w:val="0"/>
          <w:numId w:val="1"/>
        </w:numPr>
        <w:shd w:val="clear" w:color="auto" w:fill="15B6B8"/>
        <w:spacing w:after="0" w:line="0" w:lineRule="auto"/>
        <w:ind w:left="744" w:right="24"/>
        <w:textAlignment w:val="baseline"/>
        <w:rPr>
          <w:rFonts w:ascii="Arial" w:eastAsia="Times New Roman" w:hAnsi="Arial" w:cs="Arial"/>
          <w:color w:val="FFFFFF"/>
          <w:lang w:eastAsia="en-GB"/>
        </w:rPr>
      </w:pPr>
      <w:hyperlink r:id="rId12" w:history="1">
        <w:r w:rsidR="004E16FD" w:rsidRPr="00E07586">
          <w:rPr>
            <w:rFonts w:ascii="Arial" w:eastAsia="Times New Roman" w:hAnsi="Arial" w:cs="Arial"/>
            <w:color w:val="FFFFFF"/>
            <w:bdr w:val="none" w:sz="0" w:space="0" w:color="auto" w:frame="1"/>
            <w:lang w:eastAsia="en-GB"/>
          </w:rPr>
          <w:t>Pinterest</w:t>
        </w:r>
      </w:hyperlink>
    </w:p>
    <w:p w:rsidR="008C03B4" w:rsidRPr="00E07586" w:rsidRDefault="004E16FD" w:rsidP="007355FD">
      <w:pPr>
        <w:autoSpaceDE w:val="0"/>
        <w:autoSpaceDN w:val="0"/>
        <w:adjustRightInd w:val="0"/>
        <w:spacing w:after="0" w:line="240" w:lineRule="auto"/>
        <w:rPr>
          <w:rFonts w:ascii="Arial" w:hAnsi="Arial" w:cs="Arial"/>
        </w:rPr>
      </w:pPr>
      <w:r w:rsidRPr="00E07586">
        <w:rPr>
          <w:rFonts w:ascii="Arial" w:hAnsi="Arial" w:cs="Arial"/>
        </w:rPr>
        <w:t>If a member of staff is having difficulties with an</w:t>
      </w:r>
      <w:r w:rsidR="009D1A46" w:rsidRPr="00E07586">
        <w:rPr>
          <w:rFonts w:ascii="Arial" w:hAnsi="Arial" w:cs="Arial"/>
        </w:rPr>
        <w:t xml:space="preserve"> individual or group of </w:t>
      </w:r>
      <w:proofErr w:type="gramStart"/>
      <w:r w:rsidR="009D1A46" w:rsidRPr="00E07586">
        <w:rPr>
          <w:rFonts w:ascii="Arial" w:hAnsi="Arial" w:cs="Arial"/>
        </w:rPr>
        <w:t>pupils</w:t>
      </w:r>
      <w:proofErr w:type="gramEnd"/>
      <w:r w:rsidRPr="00E07586">
        <w:rPr>
          <w:rFonts w:ascii="Arial" w:hAnsi="Arial" w:cs="Arial"/>
        </w:rPr>
        <w:t xml:space="preserve"> they are</w:t>
      </w:r>
      <w:r w:rsidR="003005B4" w:rsidRPr="00E07586">
        <w:rPr>
          <w:rFonts w:ascii="Arial" w:hAnsi="Arial" w:cs="Arial"/>
        </w:rPr>
        <w:t xml:space="preserve"> </w:t>
      </w:r>
      <w:r w:rsidRPr="00E07586">
        <w:rPr>
          <w:rFonts w:ascii="Arial" w:hAnsi="Arial" w:cs="Arial"/>
        </w:rPr>
        <w:t>expected to seek support in order to make a positive change.</w:t>
      </w:r>
      <w:r w:rsidR="003005B4" w:rsidRPr="00E07586">
        <w:rPr>
          <w:rFonts w:ascii="Arial" w:hAnsi="Arial" w:cs="Arial"/>
        </w:rPr>
        <w:t xml:space="preserve">  </w:t>
      </w:r>
      <w:r w:rsidRPr="00E07586">
        <w:rPr>
          <w:rFonts w:ascii="Arial" w:hAnsi="Arial" w:cs="Arial"/>
        </w:rPr>
        <w:t xml:space="preserve">This policy </w:t>
      </w:r>
      <w:proofErr w:type="gramStart"/>
      <w:r w:rsidRPr="00E07586">
        <w:rPr>
          <w:rFonts w:ascii="Arial" w:hAnsi="Arial" w:cs="Arial"/>
        </w:rPr>
        <w:t>is developed</w:t>
      </w:r>
      <w:proofErr w:type="gramEnd"/>
      <w:r w:rsidRPr="00E07586">
        <w:rPr>
          <w:rFonts w:ascii="Arial" w:hAnsi="Arial" w:cs="Arial"/>
        </w:rPr>
        <w:t xml:space="preserve"> to ensure guidance for staff in order to promote positive behaviour in school. The</w:t>
      </w:r>
      <w:r w:rsidR="003005B4" w:rsidRPr="00E07586">
        <w:rPr>
          <w:rFonts w:ascii="Arial" w:hAnsi="Arial" w:cs="Arial"/>
        </w:rPr>
        <w:t xml:space="preserve"> </w:t>
      </w:r>
      <w:r w:rsidRPr="00E07586">
        <w:rPr>
          <w:rFonts w:ascii="Arial" w:hAnsi="Arial" w:cs="Arial"/>
        </w:rPr>
        <w:t>procedures and guidance in this document provides a consistent approach across the school and enables students,</w:t>
      </w:r>
      <w:r w:rsidR="003005B4" w:rsidRPr="00E07586">
        <w:rPr>
          <w:rFonts w:ascii="Arial" w:hAnsi="Arial" w:cs="Arial"/>
        </w:rPr>
        <w:t xml:space="preserve"> </w:t>
      </w:r>
      <w:r w:rsidRPr="00E07586">
        <w:rPr>
          <w:rFonts w:ascii="Arial" w:hAnsi="Arial" w:cs="Arial"/>
        </w:rPr>
        <w:t>parents and staff to understand our approaches to the management of behaviour in school. It is also recognised</w:t>
      </w:r>
      <w:r w:rsidR="003005B4" w:rsidRPr="00E07586">
        <w:rPr>
          <w:rFonts w:ascii="Arial" w:hAnsi="Arial" w:cs="Arial"/>
        </w:rPr>
        <w:t xml:space="preserve"> </w:t>
      </w:r>
      <w:r w:rsidRPr="00E07586">
        <w:rPr>
          <w:rFonts w:ascii="Arial" w:hAnsi="Arial" w:cs="Arial"/>
        </w:rPr>
        <w:t>that for some pupils, variance on these procedures will be made in order to meet any specific social, emotional,</w:t>
      </w:r>
      <w:r w:rsidR="003005B4" w:rsidRPr="00E07586">
        <w:rPr>
          <w:rFonts w:ascii="Arial" w:hAnsi="Arial" w:cs="Arial"/>
        </w:rPr>
        <w:t xml:space="preserve"> </w:t>
      </w:r>
      <w:r w:rsidRPr="00E07586">
        <w:rPr>
          <w:rFonts w:ascii="Arial" w:hAnsi="Arial" w:cs="Arial"/>
        </w:rPr>
        <w:t xml:space="preserve">learning or other </w:t>
      </w:r>
      <w:proofErr w:type="gramStart"/>
      <w:r w:rsidRPr="00E07586">
        <w:rPr>
          <w:rFonts w:ascii="Arial" w:hAnsi="Arial" w:cs="Arial"/>
        </w:rPr>
        <w:t>needs which</w:t>
      </w:r>
      <w:proofErr w:type="gramEnd"/>
      <w:r w:rsidRPr="00E07586">
        <w:rPr>
          <w:rFonts w:ascii="Arial" w:hAnsi="Arial" w:cs="Arial"/>
        </w:rPr>
        <w:t xml:space="preserve"> </w:t>
      </w:r>
      <w:r w:rsidR="008C03B4" w:rsidRPr="00E07586">
        <w:rPr>
          <w:rFonts w:ascii="Arial" w:hAnsi="Arial" w:cs="Arial"/>
        </w:rPr>
        <w:t>require a personalised approach.</w:t>
      </w:r>
    </w:p>
    <w:p w:rsidR="007355FD" w:rsidRPr="00E07586" w:rsidRDefault="007355FD" w:rsidP="007355FD">
      <w:pPr>
        <w:autoSpaceDE w:val="0"/>
        <w:autoSpaceDN w:val="0"/>
        <w:adjustRightInd w:val="0"/>
        <w:spacing w:after="0" w:line="240" w:lineRule="auto"/>
        <w:rPr>
          <w:rFonts w:ascii="Arial" w:hAnsi="Arial" w:cs="Arial"/>
        </w:rPr>
      </w:pPr>
      <w:r w:rsidRPr="00E07586">
        <w:rPr>
          <w:rFonts w:ascii="Arial" w:hAnsi="Arial" w:cs="Arial"/>
        </w:rPr>
        <w:lastRenderedPageBreak/>
        <w:t xml:space="preserve">We recognise that children with SEMH may exhibit </w:t>
      </w:r>
      <w:proofErr w:type="gramStart"/>
      <w:r w:rsidRPr="00E07586">
        <w:rPr>
          <w:rFonts w:ascii="Arial" w:hAnsi="Arial" w:cs="Arial"/>
        </w:rPr>
        <w:t>behaviours which</w:t>
      </w:r>
      <w:proofErr w:type="gramEnd"/>
      <w:r w:rsidRPr="00E07586">
        <w:rPr>
          <w:rFonts w:ascii="Arial" w:hAnsi="Arial" w:cs="Arial"/>
        </w:rPr>
        <w:t xml:space="preserve"> reflect a hyper or hypo state and that the</w:t>
      </w:r>
      <w:r w:rsidR="008C03B4" w:rsidRPr="00E07586">
        <w:rPr>
          <w:rFonts w:ascii="Arial" w:hAnsi="Arial" w:cs="Arial"/>
        </w:rPr>
        <w:t xml:space="preserve"> </w:t>
      </w:r>
      <w:r w:rsidRPr="00E07586">
        <w:rPr>
          <w:rFonts w:ascii="Arial" w:hAnsi="Arial" w:cs="Arial"/>
        </w:rPr>
        <w:t>behaviour(s) comes from a place of fear, stress, low self-esteem, dysregulation or as a result of a school based</w:t>
      </w:r>
      <w:r w:rsidR="008C03B4" w:rsidRPr="00E07586">
        <w:rPr>
          <w:rFonts w:ascii="Arial" w:hAnsi="Arial" w:cs="Arial"/>
        </w:rPr>
        <w:t xml:space="preserve"> </w:t>
      </w:r>
      <w:r w:rsidRPr="00E07586">
        <w:rPr>
          <w:rFonts w:ascii="Arial" w:hAnsi="Arial" w:cs="Arial"/>
        </w:rPr>
        <w:t xml:space="preserve">barrier to learning e.g. pitch of task, classroom environment. We have a duty </w:t>
      </w:r>
      <w:r w:rsidR="008C03B4" w:rsidRPr="00E07586">
        <w:rPr>
          <w:rFonts w:ascii="Arial" w:hAnsi="Arial" w:cs="Arial"/>
        </w:rPr>
        <w:t xml:space="preserve">  strive to help pupil</w:t>
      </w:r>
      <w:r w:rsidRPr="00E07586">
        <w:rPr>
          <w:rFonts w:ascii="Arial" w:hAnsi="Arial" w:cs="Arial"/>
        </w:rPr>
        <w:t xml:space="preserve"> to return to a place of </w:t>
      </w:r>
      <w:proofErr w:type="gramStart"/>
      <w:r w:rsidRPr="00E07586">
        <w:rPr>
          <w:rFonts w:ascii="Arial" w:hAnsi="Arial" w:cs="Arial"/>
        </w:rPr>
        <w:t>regulat</w:t>
      </w:r>
      <w:r w:rsidR="008C03B4" w:rsidRPr="00E07586">
        <w:rPr>
          <w:rFonts w:ascii="Arial" w:hAnsi="Arial" w:cs="Arial"/>
        </w:rPr>
        <w:t>ion</w:t>
      </w:r>
      <w:proofErr w:type="gramEnd"/>
      <w:r w:rsidR="008C03B4" w:rsidRPr="00E07586">
        <w:rPr>
          <w:rFonts w:ascii="Arial" w:hAnsi="Arial" w:cs="Arial"/>
        </w:rPr>
        <w:t xml:space="preserve"> as only then will the pupil </w:t>
      </w:r>
      <w:r w:rsidRPr="00E07586">
        <w:rPr>
          <w:rFonts w:ascii="Arial" w:hAnsi="Arial" w:cs="Arial"/>
        </w:rPr>
        <w:t xml:space="preserve">be in a place to reflect on the behaviour and find ways to repair the situation. </w:t>
      </w:r>
      <w:r w:rsidR="008C03B4" w:rsidRPr="00E07586">
        <w:rPr>
          <w:rFonts w:ascii="Arial" w:hAnsi="Arial" w:cs="Arial"/>
        </w:rPr>
        <w:t xml:space="preserve"> We also recognise that pupils</w:t>
      </w:r>
      <w:r w:rsidRPr="00E07586">
        <w:rPr>
          <w:rFonts w:ascii="Arial" w:hAnsi="Arial" w:cs="Arial"/>
        </w:rPr>
        <w:t xml:space="preserve"> in states of stress and dysregulation are unable to learn as effectively as those who are in a state of regulation.  </w:t>
      </w:r>
      <w:proofErr w:type="gramStart"/>
      <w:r w:rsidRPr="00E07586">
        <w:rPr>
          <w:rFonts w:ascii="Arial" w:hAnsi="Arial" w:cs="Arial"/>
        </w:rPr>
        <w:t>In order</w:t>
      </w:r>
      <w:r w:rsidR="008C03B4" w:rsidRPr="00E07586">
        <w:rPr>
          <w:rFonts w:ascii="Arial" w:hAnsi="Arial" w:cs="Arial"/>
        </w:rPr>
        <w:t xml:space="preserve"> to effectively support</w:t>
      </w:r>
      <w:proofErr w:type="gramEnd"/>
      <w:r w:rsidR="008C03B4" w:rsidRPr="00E07586">
        <w:rPr>
          <w:rFonts w:ascii="Arial" w:hAnsi="Arial" w:cs="Arial"/>
        </w:rPr>
        <w:t xml:space="preserve"> pupils</w:t>
      </w:r>
      <w:r w:rsidRPr="00E07586">
        <w:rPr>
          <w:rFonts w:ascii="Arial" w:hAnsi="Arial" w:cs="Arial"/>
        </w:rPr>
        <w:t xml:space="preserve"> it is vital that staff are well trained and understand the potential root causes of behaviour(s).</w:t>
      </w:r>
    </w:p>
    <w:p w:rsidR="007355FD" w:rsidRPr="00E07586" w:rsidRDefault="007355FD" w:rsidP="007355FD">
      <w:pPr>
        <w:autoSpaceDE w:val="0"/>
        <w:autoSpaceDN w:val="0"/>
        <w:adjustRightInd w:val="0"/>
        <w:spacing w:after="0" w:line="240" w:lineRule="auto"/>
        <w:rPr>
          <w:rFonts w:ascii="Arial" w:hAnsi="Arial" w:cs="Arial"/>
        </w:rPr>
      </w:pPr>
      <w:r w:rsidRPr="00E07586">
        <w:rPr>
          <w:rFonts w:ascii="Arial" w:hAnsi="Arial" w:cs="Arial"/>
        </w:rPr>
        <w:t>We also</w:t>
      </w:r>
      <w:r w:rsidR="008C03B4" w:rsidRPr="00E07586">
        <w:rPr>
          <w:rFonts w:ascii="Arial" w:hAnsi="Arial" w:cs="Arial"/>
        </w:rPr>
        <w:t xml:space="preserve"> recognise the needs of pupils</w:t>
      </w:r>
      <w:r w:rsidRPr="00E07586">
        <w:rPr>
          <w:rFonts w:ascii="Arial" w:hAnsi="Arial" w:cs="Arial"/>
        </w:rPr>
        <w:t xml:space="preserve"> with Special Educational Needs and Disabilities and follow the policies and procedures associate</w:t>
      </w:r>
      <w:r w:rsidR="008C03B4" w:rsidRPr="00E07586">
        <w:rPr>
          <w:rFonts w:ascii="Arial" w:hAnsi="Arial" w:cs="Arial"/>
        </w:rPr>
        <w:t>d with supporting these pupils</w:t>
      </w:r>
      <w:r w:rsidRPr="00E07586">
        <w:rPr>
          <w:rFonts w:ascii="Arial" w:hAnsi="Arial" w:cs="Arial"/>
        </w:rPr>
        <w:t>, including but not exhaustively, the SEND code of practise, Equal Opportunities, Disability Act.</w:t>
      </w:r>
    </w:p>
    <w:p w:rsidR="00836F36" w:rsidRPr="00E07586" w:rsidRDefault="007355FD" w:rsidP="00836F36">
      <w:pPr>
        <w:autoSpaceDE w:val="0"/>
        <w:autoSpaceDN w:val="0"/>
        <w:adjustRightInd w:val="0"/>
        <w:spacing w:after="0" w:line="240" w:lineRule="auto"/>
        <w:rPr>
          <w:rFonts w:ascii="Arial" w:hAnsi="Arial" w:cs="Arial"/>
          <w:b/>
          <w:bCs/>
        </w:rPr>
      </w:pPr>
      <w:r w:rsidRPr="00E07586">
        <w:rPr>
          <w:rFonts w:ascii="Arial" w:hAnsi="Arial" w:cs="Arial"/>
          <w:b/>
          <w:bCs/>
        </w:rPr>
        <w:t xml:space="preserve"> </w:t>
      </w:r>
    </w:p>
    <w:p w:rsidR="00AC4B35" w:rsidRPr="00E07586" w:rsidRDefault="00AC4B35" w:rsidP="00AC4B35">
      <w:pPr>
        <w:pStyle w:val="Default"/>
        <w:rPr>
          <w:b/>
          <w:bCs/>
          <w:sz w:val="22"/>
          <w:szCs w:val="22"/>
        </w:rPr>
      </w:pPr>
      <w:r w:rsidRPr="00E07586">
        <w:rPr>
          <w:b/>
          <w:bCs/>
          <w:sz w:val="22"/>
          <w:szCs w:val="22"/>
        </w:rPr>
        <w:t xml:space="preserve">Rewards </w:t>
      </w:r>
      <w:r w:rsidR="008C03B4" w:rsidRPr="00E07586">
        <w:rPr>
          <w:b/>
          <w:bCs/>
          <w:sz w:val="22"/>
          <w:szCs w:val="22"/>
        </w:rPr>
        <w:t>and Expectations</w:t>
      </w:r>
      <w:r w:rsidRPr="00E07586">
        <w:rPr>
          <w:b/>
          <w:bCs/>
          <w:sz w:val="22"/>
          <w:szCs w:val="22"/>
        </w:rPr>
        <w:t xml:space="preserve"> </w:t>
      </w:r>
    </w:p>
    <w:p w:rsidR="0053572F" w:rsidRPr="00E07586" w:rsidRDefault="0053572F" w:rsidP="00AC4B35">
      <w:pPr>
        <w:pStyle w:val="Default"/>
        <w:rPr>
          <w:sz w:val="22"/>
          <w:szCs w:val="22"/>
        </w:rPr>
      </w:pPr>
    </w:p>
    <w:p w:rsidR="00AC4B35" w:rsidRPr="00E07586" w:rsidRDefault="00AC4B35" w:rsidP="00AC4B35">
      <w:pPr>
        <w:pStyle w:val="Default"/>
        <w:rPr>
          <w:sz w:val="22"/>
          <w:szCs w:val="22"/>
        </w:rPr>
      </w:pPr>
      <w:r w:rsidRPr="00E07586">
        <w:rPr>
          <w:sz w:val="22"/>
          <w:szCs w:val="22"/>
        </w:rPr>
        <w:t xml:space="preserve">We praise and reward children for good behaviour in a variety of ways: </w:t>
      </w:r>
    </w:p>
    <w:p w:rsidR="00AC4B35" w:rsidRPr="00E07586" w:rsidRDefault="0053572F" w:rsidP="0053572F">
      <w:pPr>
        <w:pStyle w:val="Default"/>
        <w:numPr>
          <w:ilvl w:val="0"/>
          <w:numId w:val="2"/>
        </w:numPr>
        <w:spacing w:after="65"/>
        <w:rPr>
          <w:sz w:val="22"/>
          <w:szCs w:val="22"/>
        </w:rPr>
      </w:pPr>
      <w:r w:rsidRPr="00E07586">
        <w:rPr>
          <w:sz w:val="22"/>
          <w:szCs w:val="22"/>
        </w:rPr>
        <w:t>Staff</w:t>
      </w:r>
      <w:r w:rsidR="00AC4B35" w:rsidRPr="00E07586">
        <w:rPr>
          <w:sz w:val="22"/>
          <w:szCs w:val="22"/>
        </w:rPr>
        <w:t xml:space="preserve"> congratulate children; </w:t>
      </w:r>
    </w:p>
    <w:p w:rsidR="00AC4B35" w:rsidRPr="00E07586" w:rsidRDefault="0053572F" w:rsidP="00AC4B35">
      <w:pPr>
        <w:pStyle w:val="Default"/>
        <w:numPr>
          <w:ilvl w:val="0"/>
          <w:numId w:val="2"/>
        </w:numPr>
        <w:spacing w:after="65"/>
        <w:rPr>
          <w:sz w:val="22"/>
          <w:szCs w:val="22"/>
        </w:rPr>
      </w:pPr>
      <w:r w:rsidRPr="00E07586">
        <w:rPr>
          <w:sz w:val="22"/>
          <w:szCs w:val="22"/>
        </w:rPr>
        <w:t xml:space="preserve">Staff </w:t>
      </w:r>
      <w:r w:rsidR="00AC4B35" w:rsidRPr="00E07586">
        <w:rPr>
          <w:sz w:val="22"/>
          <w:szCs w:val="22"/>
        </w:rPr>
        <w:t xml:space="preserve">give stickers to reward children’s work and behaviour; </w:t>
      </w:r>
    </w:p>
    <w:p w:rsidR="00AC4B35" w:rsidRPr="00E07586" w:rsidRDefault="007355FD" w:rsidP="00AC4B35">
      <w:pPr>
        <w:pStyle w:val="Default"/>
        <w:numPr>
          <w:ilvl w:val="0"/>
          <w:numId w:val="2"/>
        </w:numPr>
        <w:spacing w:after="65"/>
        <w:rPr>
          <w:sz w:val="22"/>
          <w:szCs w:val="22"/>
        </w:rPr>
      </w:pPr>
      <w:r w:rsidRPr="00E07586">
        <w:rPr>
          <w:sz w:val="22"/>
          <w:szCs w:val="22"/>
        </w:rPr>
        <w:t xml:space="preserve">Staff </w:t>
      </w:r>
      <w:r w:rsidR="00AC4B35" w:rsidRPr="00E07586">
        <w:rPr>
          <w:sz w:val="22"/>
          <w:szCs w:val="22"/>
        </w:rPr>
        <w:t xml:space="preserve">distribute special awards to children, either </w:t>
      </w:r>
      <w:proofErr w:type="gramStart"/>
      <w:r w:rsidR="00AC4B35" w:rsidRPr="00E07586">
        <w:rPr>
          <w:sz w:val="22"/>
          <w:szCs w:val="22"/>
        </w:rPr>
        <w:t>for consistent good work or behaviour, or to acknowledge outstanding effort</w:t>
      </w:r>
      <w:r w:rsidR="008C03B4" w:rsidRPr="00E07586">
        <w:rPr>
          <w:sz w:val="22"/>
          <w:szCs w:val="22"/>
        </w:rPr>
        <w:t xml:space="preserve"> including development of Learning </w:t>
      </w:r>
      <w:proofErr w:type="spellStart"/>
      <w:r w:rsidR="008C03B4" w:rsidRPr="00E07586">
        <w:rPr>
          <w:sz w:val="22"/>
          <w:szCs w:val="22"/>
        </w:rPr>
        <w:t>skils</w:t>
      </w:r>
      <w:proofErr w:type="spellEnd"/>
      <w:r w:rsidR="008C03B4" w:rsidRPr="00E07586">
        <w:rPr>
          <w:sz w:val="22"/>
          <w:szCs w:val="22"/>
        </w:rPr>
        <w:t xml:space="preserve"> linked to Learning Powers</w:t>
      </w:r>
      <w:r w:rsidR="00AC4B35" w:rsidRPr="00E07586">
        <w:rPr>
          <w:sz w:val="22"/>
          <w:szCs w:val="22"/>
        </w:rPr>
        <w:t xml:space="preserve"> or acts of kindness in school</w:t>
      </w:r>
      <w:proofErr w:type="gramEnd"/>
      <w:r w:rsidR="00AC4B35" w:rsidRPr="00E07586">
        <w:rPr>
          <w:sz w:val="22"/>
          <w:szCs w:val="22"/>
        </w:rPr>
        <w:t xml:space="preserve">. </w:t>
      </w:r>
    </w:p>
    <w:p w:rsidR="00AC4B35" w:rsidRPr="00E07586" w:rsidRDefault="00AC4B35" w:rsidP="00AC4B35">
      <w:pPr>
        <w:pStyle w:val="Default"/>
        <w:rPr>
          <w:sz w:val="22"/>
          <w:szCs w:val="22"/>
        </w:rPr>
      </w:pPr>
    </w:p>
    <w:p w:rsidR="00AC4B35" w:rsidRPr="00E07586" w:rsidRDefault="00AC4B35" w:rsidP="00AC4B35">
      <w:pPr>
        <w:pStyle w:val="Default"/>
        <w:rPr>
          <w:sz w:val="22"/>
          <w:szCs w:val="22"/>
        </w:rPr>
      </w:pPr>
      <w:r w:rsidRPr="00E07586">
        <w:rPr>
          <w:sz w:val="22"/>
          <w:szCs w:val="22"/>
        </w:rPr>
        <w:t>The school acknowledges all the effo</w:t>
      </w:r>
      <w:r w:rsidR="008C03B4" w:rsidRPr="00E07586">
        <w:rPr>
          <w:sz w:val="22"/>
          <w:szCs w:val="22"/>
        </w:rPr>
        <w:t>rts and achievements of pupils</w:t>
      </w:r>
      <w:r w:rsidRPr="00E07586">
        <w:rPr>
          <w:sz w:val="22"/>
          <w:szCs w:val="22"/>
        </w:rPr>
        <w:t xml:space="preserve">, both in and out of school. </w:t>
      </w:r>
    </w:p>
    <w:p w:rsidR="008C03B4" w:rsidRPr="00E07586" w:rsidRDefault="008C03B4" w:rsidP="008C03B4">
      <w:pPr>
        <w:autoSpaceDE w:val="0"/>
        <w:autoSpaceDN w:val="0"/>
        <w:adjustRightInd w:val="0"/>
        <w:spacing w:after="0" w:line="240" w:lineRule="auto"/>
        <w:rPr>
          <w:rFonts w:ascii="Arial" w:hAnsi="Arial" w:cs="Arial"/>
        </w:rPr>
      </w:pPr>
      <w:r w:rsidRPr="00E07586">
        <w:rPr>
          <w:rFonts w:ascii="Arial" w:hAnsi="Arial" w:cs="Arial"/>
        </w:rPr>
        <w:t xml:space="preserve">The school employs a number of strategies </w:t>
      </w:r>
      <w:r w:rsidR="00AC4B35" w:rsidRPr="00E07586">
        <w:rPr>
          <w:rFonts w:ascii="Arial" w:hAnsi="Arial" w:cs="Arial"/>
        </w:rPr>
        <w:t>to ensure a safe and positive learning environment. Given the uniqu</w:t>
      </w:r>
      <w:r w:rsidRPr="00E07586">
        <w:rPr>
          <w:rFonts w:ascii="Arial" w:hAnsi="Arial" w:cs="Arial"/>
        </w:rPr>
        <w:t>e nature of our pupils, expectations</w:t>
      </w:r>
      <w:r w:rsidR="00AC4B35" w:rsidRPr="00E07586">
        <w:rPr>
          <w:rFonts w:ascii="Arial" w:hAnsi="Arial" w:cs="Arial"/>
        </w:rPr>
        <w:t xml:space="preserve"> </w:t>
      </w:r>
      <w:proofErr w:type="gramStart"/>
      <w:r w:rsidR="00AC4B35" w:rsidRPr="00E07586">
        <w:rPr>
          <w:rFonts w:ascii="Arial" w:hAnsi="Arial" w:cs="Arial"/>
        </w:rPr>
        <w:t>are used</w:t>
      </w:r>
      <w:proofErr w:type="gramEnd"/>
      <w:r w:rsidR="00AC4B35" w:rsidRPr="00E07586">
        <w:rPr>
          <w:rFonts w:ascii="Arial" w:hAnsi="Arial" w:cs="Arial"/>
        </w:rPr>
        <w:t xml:space="preserve"> in line with their individual support</w:t>
      </w:r>
      <w:r w:rsidR="007355FD" w:rsidRPr="00E07586">
        <w:rPr>
          <w:rFonts w:ascii="Arial" w:hAnsi="Arial" w:cs="Arial"/>
        </w:rPr>
        <w:t xml:space="preserve"> plans. We employ each sanction </w:t>
      </w:r>
      <w:r w:rsidR="00AC4B35" w:rsidRPr="00E07586">
        <w:rPr>
          <w:rFonts w:ascii="Arial" w:hAnsi="Arial" w:cs="Arial"/>
        </w:rPr>
        <w:t xml:space="preserve">appropriately to each individual situation. </w:t>
      </w:r>
      <w:r w:rsidRPr="00E07586">
        <w:rPr>
          <w:rFonts w:ascii="Arial" w:hAnsi="Arial" w:cs="Arial"/>
        </w:rPr>
        <w:t xml:space="preserve"> The class teacher discusses rules with each class. In this way, every pupil in the school knows the standard of behaviour that we expect in our school. If there are incidents of anti-social behaviour, the class teacher discusses these with the whole class during P.S.H.E. </w:t>
      </w:r>
    </w:p>
    <w:p w:rsidR="00AC4B35" w:rsidRPr="00E07586" w:rsidRDefault="00AC4B35" w:rsidP="00AC4B35">
      <w:pPr>
        <w:pStyle w:val="Default"/>
        <w:rPr>
          <w:sz w:val="22"/>
          <w:szCs w:val="22"/>
        </w:rPr>
      </w:pPr>
    </w:p>
    <w:p w:rsidR="007355FD" w:rsidRPr="00E07586" w:rsidRDefault="007355FD" w:rsidP="007355FD">
      <w:pPr>
        <w:autoSpaceDE w:val="0"/>
        <w:autoSpaceDN w:val="0"/>
        <w:adjustRightInd w:val="0"/>
        <w:spacing w:after="0" w:line="240" w:lineRule="auto"/>
        <w:rPr>
          <w:rFonts w:ascii="Arial" w:hAnsi="Arial" w:cs="Arial"/>
        </w:rPr>
      </w:pPr>
    </w:p>
    <w:p w:rsidR="00AC4B35" w:rsidRPr="00E07586" w:rsidRDefault="00AC4B35" w:rsidP="00AC4B35">
      <w:pPr>
        <w:pStyle w:val="Default"/>
        <w:rPr>
          <w:sz w:val="22"/>
          <w:szCs w:val="22"/>
        </w:rPr>
      </w:pPr>
      <w:r w:rsidRPr="00E07586">
        <w:rPr>
          <w:sz w:val="22"/>
          <w:szCs w:val="22"/>
        </w:rPr>
        <w:t>The school does not tolerate bullying of any kind. If we discover that an act of bullying or intimidation has taken place, we act immediately to stop any further occurrences of such behaviour. While it is very difficult to eradicate bullying, we do everything in our p</w:t>
      </w:r>
      <w:r w:rsidR="000808C1" w:rsidRPr="00E07586">
        <w:rPr>
          <w:sz w:val="22"/>
          <w:szCs w:val="22"/>
        </w:rPr>
        <w:t>ower to ensure that all pupils</w:t>
      </w:r>
      <w:r w:rsidRPr="00E07586">
        <w:rPr>
          <w:sz w:val="22"/>
          <w:szCs w:val="22"/>
        </w:rPr>
        <w:t xml:space="preserve"> attend school free from fear. </w:t>
      </w:r>
    </w:p>
    <w:p w:rsidR="007355FD" w:rsidRPr="00E07586" w:rsidRDefault="007355FD" w:rsidP="00AC4B35">
      <w:pPr>
        <w:pStyle w:val="Default"/>
        <w:rPr>
          <w:sz w:val="22"/>
          <w:szCs w:val="22"/>
        </w:rPr>
      </w:pPr>
    </w:p>
    <w:p w:rsidR="000808C1" w:rsidRPr="00E07586" w:rsidRDefault="000808C1" w:rsidP="00AC4B35">
      <w:pPr>
        <w:pStyle w:val="Default"/>
        <w:rPr>
          <w:sz w:val="22"/>
          <w:szCs w:val="22"/>
        </w:rPr>
      </w:pPr>
      <w:r w:rsidRPr="00E07586">
        <w:rPr>
          <w:sz w:val="22"/>
          <w:szCs w:val="22"/>
        </w:rPr>
        <w:t xml:space="preserve">All members of staff </w:t>
      </w:r>
      <w:proofErr w:type="gramStart"/>
      <w:r w:rsidRPr="00E07586">
        <w:rPr>
          <w:sz w:val="22"/>
          <w:szCs w:val="22"/>
        </w:rPr>
        <w:t>have been issued</w:t>
      </w:r>
      <w:proofErr w:type="gramEnd"/>
      <w:r w:rsidRPr="00E07586">
        <w:rPr>
          <w:sz w:val="22"/>
          <w:szCs w:val="22"/>
        </w:rPr>
        <w:t xml:space="preserve"> with guidance from </w:t>
      </w:r>
      <w:proofErr w:type="spellStart"/>
      <w:r w:rsidRPr="00E07586">
        <w:rPr>
          <w:sz w:val="22"/>
          <w:szCs w:val="22"/>
        </w:rPr>
        <w:t>DfE</w:t>
      </w:r>
      <w:proofErr w:type="spellEnd"/>
      <w:r w:rsidRPr="00E07586">
        <w:rPr>
          <w:sz w:val="22"/>
          <w:szCs w:val="22"/>
        </w:rPr>
        <w:t xml:space="preserve"> on ‘Reducing the Need for Restraint and Restrictive Intervention’ 27</w:t>
      </w:r>
      <w:r w:rsidRPr="00E07586">
        <w:rPr>
          <w:sz w:val="22"/>
          <w:szCs w:val="22"/>
          <w:vertAlign w:val="superscript"/>
        </w:rPr>
        <w:t>th</w:t>
      </w:r>
      <w:r w:rsidRPr="00E07586">
        <w:rPr>
          <w:sz w:val="22"/>
          <w:szCs w:val="22"/>
        </w:rPr>
        <w:t xml:space="preserve"> June 2019.</w:t>
      </w:r>
      <w:r w:rsidR="00C614B3" w:rsidRPr="00E07586">
        <w:rPr>
          <w:sz w:val="22"/>
          <w:szCs w:val="22"/>
        </w:rPr>
        <w:t xml:space="preserve">  All Perryfields staff who work directly with pupils have received the initial </w:t>
      </w:r>
      <w:proofErr w:type="gramStart"/>
      <w:r w:rsidR="00C614B3" w:rsidRPr="00E07586">
        <w:rPr>
          <w:sz w:val="22"/>
          <w:szCs w:val="22"/>
        </w:rPr>
        <w:t>two day</w:t>
      </w:r>
      <w:proofErr w:type="gramEnd"/>
      <w:r w:rsidR="00C614B3" w:rsidRPr="00E07586">
        <w:rPr>
          <w:sz w:val="22"/>
          <w:szCs w:val="22"/>
        </w:rPr>
        <w:t xml:space="preserve"> basic Team Teach training and are subject to annual reaccreditation.   Team Teach (Positive Physical Intervention) </w:t>
      </w:r>
      <w:proofErr w:type="gramStart"/>
      <w:r w:rsidR="00C614B3" w:rsidRPr="00E07586">
        <w:rPr>
          <w:sz w:val="22"/>
          <w:szCs w:val="22"/>
        </w:rPr>
        <w:t>is only ever used</w:t>
      </w:r>
      <w:proofErr w:type="gramEnd"/>
      <w:r w:rsidR="00C614B3" w:rsidRPr="00E07586">
        <w:rPr>
          <w:sz w:val="22"/>
          <w:szCs w:val="22"/>
        </w:rPr>
        <w:t xml:space="preserve"> as a last resort and in circumstances when;</w:t>
      </w:r>
    </w:p>
    <w:p w:rsidR="00C614B3" w:rsidRPr="00E07586" w:rsidRDefault="00C614B3" w:rsidP="00C614B3">
      <w:pPr>
        <w:pStyle w:val="Default"/>
        <w:numPr>
          <w:ilvl w:val="0"/>
          <w:numId w:val="5"/>
        </w:numPr>
        <w:rPr>
          <w:sz w:val="22"/>
          <w:szCs w:val="22"/>
        </w:rPr>
      </w:pPr>
      <w:r w:rsidRPr="00E07586">
        <w:rPr>
          <w:sz w:val="22"/>
          <w:szCs w:val="22"/>
        </w:rPr>
        <w:t>A pupil is harming themselves</w:t>
      </w:r>
    </w:p>
    <w:p w:rsidR="00C614B3" w:rsidRPr="00E07586" w:rsidRDefault="00C614B3" w:rsidP="00C614B3">
      <w:pPr>
        <w:pStyle w:val="Default"/>
        <w:numPr>
          <w:ilvl w:val="0"/>
          <w:numId w:val="5"/>
        </w:numPr>
        <w:rPr>
          <w:sz w:val="22"/>
          <w:szCs w:val="22"/>
        </w:rPr>
      </w:pPr>
      <w:r w:rsidRPr="00E07586">
        <w:rPr>
          <w:sz w:val="22"/>
          <w:szCs w:val="22"/>
        </w:rPr>
        <w:t>A pupil is harming others</w:t>
      </w:r>
    </w:p>
    <w:p w:rsidR="00C614B3" w:rsidRPr="00E07586" w:rsidRDefault="00C614B3" w:rsidP="00C614B3">
      <w:pPr>
        <w:pStyle w:val="Default"/>
        <w:numPr>
          <w:ilvl w:val="0"/>
          <w:numId w:val="5"/>
        </w:numPr>
        <w:rPr>
          <w:sz w:val="22"/>
          <w:szCs w:val="22"/>
        </w:rPr>
      </w:pPr>
      <w:r w:rsidRPr="00E07586">
        <w:rPr>
          <w:sz w:val="22"/>
          <w:szCs w:val="22"/>
        </w:rPr>
        <w:t>A pupil is committing a criminal act</w:t>
      </w:r>
    </w:p>
    <w:p w:rsidR="00C614B3" w:rsidRPr="00E07586" w:rsidRDefault="00C614B3" w:rsidP="00C614B3">
      <w:pPr>
        <w:pStyle w:val="Default"/>
        <w:numPr>
          <w:ilvl w:val="0"/>
          <w:numId w:val="5"/>
        </w:numPr>
        <w:rPr>
          <w:sz w:val="22"/>
          <w:szCs w:val="22"/>
        </w:rPr>
      </w:pPr>
      <w:r w:rsidRPr="00E07586">
        <w:rPr>
          <w:sz w:val="22"/>
          <w:szCs w:val="22"/>
        </w:rPr>
        <w:t>A pupil is behaving in a way that is compromising good order</w:t>
      </w:r>
    </w:p>
    <w:p w:rsidR="00C614B3" w:rsidRPr="00E07586" w:rsidRDefault="00C614B3" w:rsidP="00C614B3">
      <w:pPr>
        <w:pStyle w:val="Default"/>
        <w:numPr>
          <w:ilvl w:val="0"/>
          <w:numId w:val="5"/>
        </w:numPr>
        <w:rPr>
          <w:sz w:val="22"/>
          <w:szCs w:val="22"/>
        </w:rPr>
      </w:pPr>
      <w:r w:rsidRPr="00E07586">
        <w:rPr>
          <w:sz w:val="22"/>
          <w:szCs w:val="22"/>
        </w:rPr>
        <w:t>A pupils is causing significant damage to property</w:t>
      </w:r>
    </w:p>
    <w:p w:rsidR="00C614B3" w:rsidRPr="00E07586" w:rsidRDefault="00C614B3" w:rsidP="00C614B3">
      <w:pPr>
        <w:pStyle w:val="Default"/>
        <w:rPr>
          <w:sz w:val="22"/>
          <w:szCs w:val="22"/>
        </w:rPr>
      </w:pPr>
      <w:r w:rsidRPr="00E07586">
        <w:rPr>
          <w:sz w:val="22"/>
          <w:szCs w:val="22"/>
        </w:rPr>
        <w:t xml:space="preserve">When Team Teach (PPI) is </w:t>
      </w:r>
      <w:proofErr w:type="gramStart"/>
      <w:r w:rsidRPr="00E07586">
        <w:rPr>
          <w:sz w:val="22"/>
          <w:szCs w:val="22"/>
        </w:rPr>
        <w:t>used</w:t>
      </w:r>
      <w:proofErr w:type="gramEnd"/>
      <w:r w:rsidRPr="00E07586">
        <w:rPr>
          <w:sz w:val="22"/>
          <w:szCs w:val="22"/>
        </w:rPr>
        <w:t xml:space="preserve"> it is always recorded in the Bound and Numbered Book and parents/carers are always informed.</w:t>
      </w:r>
    </w:p>
    <w:p w:rsidR="00C614B3" w:rsidRPr="00E07586" w:rsidRDefault="00C614B3" w:rsidP="00C614B3">
      <w:pPr>
        <w:pStyle w:val="Default"/>
        <w:rPr>
          <w:sz w:val="22"/>
          <w:szCs w:val="22"/>
        </w:rPr>
      </w:pPr>
      <w:r w:rsidRPr="00E07586">
        <w:rPr>
          <w:sz w:val="22"/>
          <w:szCs w:val="22"/>
        </w:rPr>
        <w:t>(Refer to Perryfields Primary PRU Positive Handling Policy)</w:t>
      </w:r>
    </w:p>
    <w:p w:rsidR="00C614B3" w:rsidRPr="00E07586" w:rsidRDefault="00C614B3" w:rsidP="00C614B3">
      <w:pPr>
        <w:pStyle w:val="Default"/>
        <w:rPr>
          <w:sz w:val="22"/>
          <w:szCs w:val="22"/>
        </w:rPr>
      </w:pPr>
    </w:p>
    <w:p w:rsidR="00AC4B35" w:rsidRPr="00E07586" w:rsidRDefault="00AC4B35" w:rsidP="00AC4B35">
      <w:pPr>
        <w:pStyle w:val="Default"/>
        <w:rPr>
          <w:sz w:val="22"/>
          <w:szCs w:val="22"/>
        </w:rPr>
      </w:pPr>
      <w:r w:rsidRPr="00E07586">
        <w:rPr>
          <w:b/>
          <w:bCs/>
          <w:sz w:val="22"/>
          <w:szCs w:val="22"/>
        </w:rPr>
        <w:t xml:space="preserve">The role of the </w:t>
      </w:r>
      <w:proofErr w:type="spellStart"/>
      <w:r w:rsidRPr="00E07586">
        <w:rPr>
          <w:b/>
          <w:bCs/>
          <w:sz w:val="22"/>
          <w:szCs w:val="22"/>
        </w:rPr>
        <w:t>ClassTeacher</w:t>
      </w:r>
      <w:proofErr w:type="spellEnd"/>
      <w:r w:rsidRPr="00E07586">
        <w:rPr>
          <w:b/>
          <w:bCs/>
          <w:sz w:val="22"/>
          <w:szCs w:val="22"/>
        </w:rPr>
        <w:t xml:space="preserve">/Teaching Assistant </w:t>
      </w:r>
    </w:p>
    <w:p w:rsidR="00AC4B35" w:rsidRPr="00E07586" w:rsidRDefault="00AC4B35" w:rsidP="00AC4B35">
      <w:pPr>
        <w:pStyle w:val="Default"/>
        <w:rPr>
          <w:sz w:val="22"/>
          <w:szCs w:val="22"/>
        </w:rPr>
      </w:pPr>
      <w:r w:rsidRPr="00E07586">
        <w:rPr>
          <w:sz w:val="22"/>
          <w:szCs w:val="22"/>
        </w:rPr>
        <w:t>It is the responsibility of class teachers/TA to ensure th</w:t>
      </w:r>
      <w:r w:rsidR="00C614B3" w:rsidRPr="00E07586">
        <w:rPr>
          <w:sz w:val="22"/>
          <w:szCs w:val="22"/>
        </w:rPr>
        <w:t xml:space="preserve">at the school rules </w:t>
      </w:r>
      <w:proofErr w:type="gramStart"/>
      <w:r w:rsidR="00C614B3" w:rsidRPr="00E07586">
        <w:rPr>
          <w:sz w:val="22"/>
          <w:szCs w:val="22"/>
        </w:rPr>
        <w:t>are followed</w:t>
      </w:r>
      <w:proofErr w:type="gramEnd"/>
      <w:r w:rsidRPr="00E07586">
        <w:rPr>
          <w:sz w:val="22"/>
          <w:szCs w:val="22"/>
        </w:rPr>
        <w:t xml:space="preserve"> in their classes, and that their classes behave in a responsible manner during lesson time. </w:t>
      </w:r>
    </w:p>
    <w:p w:rsidR="00AC4B35" w:rsidRPr="00E07586" w:rsidRDefault="00AC4B35" w:rsidP="00AC4B35">
      <w:pPr>
        <w:pStyle w:val="Default"/>
        <w:rPr>
          <w:sz w:val="22"/>
          <w:szCs w:val="22"/>
        </w:rPr>
      </w:pPr>
      <w:r w:rsidRPr="00E07586">
        <w:rPr>
          <w:sz w:val="22"/>
          <w:szCs w:val="22"/>
        </w:rPr>
        <w:lastRenderedPageBreak/>
        <w:t>The class teachers/TA in our school have h</w:t>
      </w:r>
      <w:r w:rsidR="00C614B3" w:rsidRPr="00E07586">
        <w:rPr>
          <w:sz w:val="22"/>
          <w:szCs w:val="22"/>
        </w:rPr>
        <w:t>igh expectations of the pupils</w:t>
      </w:r>
      <w:r w:rsidRPr="00E07586">
        <w:rPr>
          <w:sz w:val="22"/>
          <w:szCs w:val="22"/>
        </w:rPr>
        <w:t xml:space="preserve"> with regard to behaviour, and they st</w:t>
      </w:r>
      <w:r w:rsidR="00C614B3" w:rsidRPr="00E07586">
        <w:rPr>
          <w:sz w:val="22"/>
          <w:szCs w:val="22"/>
        </w:rPr>
        <w:t>rive to ensure that all pupils</w:t>
      </w:r>
      <w:r w:rsidRPr="00E07586">
        <w:rPr>
          <w:sz w:val="22"/>
          <w:szCs w:val="22"/>
        </w:rPr>
        <w:t xml:space="preserve"> work to the best of their ability. </w:t>
      </w:r>
    </w:p>
    <w:p w:rsidR="00AC4B35" w:rsidRPr="00E07586" w:rsidRDefault="00AC4B35" w:rsidP="00AC4B35">
      <w:pPr>
        <w:pStyle w:val="Default"/>
        <w:rPr>
          <w:sz w:val="22"/>
          <w:szCs w:val="22"/>
        </w:rPr>
      </w:pPr>
      <w:r w:rsidRPr="00E07586">
        <w:rPr>
          <w:sz w:val="22"/>
          <w:szCs w:val="22"/>
        </w:rPr>
        <w:t>The cl</w:t>
      </w:r>
      <w:r w:rsidR="00C614B3" w:rsidRPr="00E07586">
        <w:rPr>
          <w:sz w:val="22"/>
          <w:szCs w:val="22"/>
        </w:rPr>
        <w:t>ass teacher/TA treats each pupil fairly, and follows</w:t>
      </w:r>
      <w:r w:rsidRPr="00E07586">
        <w:rPr>
          <w:sz w:val="22"/>
          <w:szCs w:val="22"/>
        </w:rPr>
        <w:t xml:space="preserve"> the classroom code consistently.</w:t>
      </w:r>
      <w:r w:rsidR="00C614B3" w:rsidRPr="00E07586">
        <w:rPr>
          <w:sz w:val="22"/>
          <w:szCs w:val="22"/>
        </w:rPr>
        <w:t xml:space="preserve"> The teachers treat all pupils</w:t>
      </w:r>
      <w:r w:rsidRPr="00E07586">
        <w:rPr>
          <w:sz w:val="22"/>
          <w:szCs w:val="22"/>
        </w:rPr>
        <w:t xml:space="preserve"> in their classes with respect and understanding. </w:t>
      </w:r>
    </w:p>
    <w:p w:rsidR="00AC4B35" w:rsidRPr="00E07586" w:rsidRDefault="00C614B3" w:rsidP="00AC4B35">
      <w:pPr>
        <w:pStyle w:val="Default"/>
        <w:rPr>
          <w:sz w:val="22"/>
          <w:szCs w:val="22"/>
        </w:rPr>
      </w:pPr>
      <w:r w:rsidRPr="00E07586">
        <w:rPr>
          <w:sz w:val="22"/>
          <w:szCs w:val="22"/>
        </w:rPr>
        <w:t>If a pupil</w:t>
      </w:r>
      <w:r w:rsidR="00AC4B35" w:rsidRPr="00E07586">
        <w:rPr>
          <w:sz w:val="22"/>
          <w:szCs w:val="22"/>
        </w:rPr>
        <w:t xml:space="preserve"> misbehaves repeatedly in class, the class teacher/TA keeps a record of all such incidents. In the first instance, the class teacher deals with incidents him/herself in the normal manner. However, if misbehaviour continues, the class teacher seeks help and advice f</w:t>
      </w:r>
      <w:r w:rsidR="00386717" w:rsidRPr="00E07586">
        <w:rPr>
          <w:sz w:val="22"/>
          <w:szCs w:val="22"/>
        </w:rPr>
        <w:t xml:space="preserve">rom the SLT.   </w:t>
      </w:r>
      <w:r w:rsidR="00AC4B35" w:rsidRPr="00E07586">
        <w:rPr>
          <w:sz w:val="22"/>
          <w:szCs w:val="22"/>
        </w:rPr>
        <w:t xml:space="preserve">The class teacher/TA liaises with external agencies, as necessary, to support and guide the progress of </w:t>
      </w:r>
      <w:r w:rsidR="00386717" w:rsidRPr="00E07586">
        <w:rPr>
          <w:sz w:val="22"/>
          <w:szCs w:val="22"/>
        </w:rPr>
        <w:t>each pupil</w:t>
      </w:r>
      <w:r w:rsidR="00AC4B35" w:rsidRPr="00E07586">
        <w:rPr>
          <w:sz w:val="22"/>
          <w:szCs w:val="22"/>
        </w:rPr>
        <w:t xml:space="preserve">. The class teacher </w:t>
      </w:r>
      <w:proofErr w:type="gramStart"/>
      <w:r w:rsidR="00AC4B35" w:rsidRPr="00E07586">
        <w:rPr>
          <w:sz w:val="22"/>
          <w:szCs w:val="22"/>
        </w:rPr>
        <w:t>may, for examp</w:t>
      </w:r>
      <w:r w:rsidR="00386717" w:rsidRPr="00E07586">
        <w:rPr>
          <w:sz w:val="22"/>
          <w:szCs w:val="22"/>
        </w:rPr>
        <w:t>le, discuss</w:t>
      </w:r>
      <w:proofErr w:type="gramEnd"/>
      <w:r w:rsidR="00386717" w:rsidRPr="00E07586">
        <w:rPr>
          <w:sz w:val="22"/>
          <w:szCs w:val="22"/>
        </w:rPr>
        <w:t xml:space="preserve"> the needs of a pupil with the pupil’s</w:t>
      </w:r>
      <w:r w:rsidR="00AC4B35" w:rsidRPr="00E07586">
        <w:rPr>
          <w:sz w:val="22"/>
          <w:szCs w:val="22"/>
        </w:rPr>
        <w:t xml:space="preserve"> social worker or education psychologist. </w:t>
      </w:r>
      <w:r w:rsidR="00386717" w:rsidRPr="00E07586">
        <w:rPr>
          <w:sz w:val="22"/>
          <w:szCs w:val="22"/>
        </w:rPr>
        <w:t xml:space="preserve">  </w:t>
      </w:r>
      <w:r w:rsidR="00AC4B35" w:rsidRPr="00E07586">
        <w:rPr>
          <w:sz w:val="22"/>
          <w:szCs w:val="22"/>
        </w:rPr>
        <w:t xml:space="preserve">The class teacher/TA reports to parents and carers </w:t>
      </w:r>
      <w:r w:rsidR="00386717" w:rsidRPr="00E07586">
        <w:rPr>
          <w:sz w:val="22"/>
          <w:szCs w:val="22"/>
        </w:rPr>
        <w:t>about the progress of each pupil</w:t>
      </w:r>
      <w:r w:rsidR="00AC4B35" w:rsidRPr="00E07586">
        <w:rPr>
          <w:sz w:val="22"/>
          <w:szCs w:val="22"/>
        </w:rPr>
        <w:t xml:space="preserve"> in their class, in line with the whole-school policy. The class teacher may also contact a parent if there are concerns about the</w:t>
      </w:r>
      <w:r w:rsidR="00386717" w:rsidRPr="00E07586">
        <w:rPr>
          <w:sz w:val="22"/>
          <w:szCs w:val="22"/>
        </w:rPr>
        <w:t xml:space="preserve"> behaviour or welfare of a pupil</w:t>
      </w:r>
      <w:r w:rsidR="00AC4B35" w:rsidRPr="00E07586">
        <w:rPr>
          <w:sz w:val="22"/>
          <w:szCs w:val="22"/>
        </w:rPr>
        <w:t xml:space="preserve">. </w:t>
      </w:r>
    </w:p>
    <w:p w:rsidR="007355FD" w:rsidRPr="00E07586" w:rsidRDefault="007355FD" w:rsidP="00AC4B35">
      <w:pPr>
        <w:pStyle w:val="Default"/>
        <w:rPr>
          <w:sz w:val="22"/>
          <w:szCs w:val="22"/>
        </w:rPr>
      </w:pPr>
    </w:p>
    <w:p w:rsidR="00AC4B35" w:rsidRPr="00E07586" w:rsidRDefault="00AC4B35" w:rsidP="00AC4B35">
      <w:pPr>
        <w:pStyle w:val="Default"/>
        <w:rPr>
          <w:sz w:val="22"/>
          <w:szCs w:val="22"/>
        </w:rPr>
      </w:pPr>
      <w:r w:rsidRPr="00E07586">
        <w:rPr>
          <w:b/>
          <w:bCs/>
          <w:sz w:val="22"/>
          <w:szCs w:val="22"/>
        </w:rPr>
        <w:t xml:space="preserve">The role of the </w:t>
      </w:r>
      <w:proofErr w:type="spellStart"/>
      <w:r w:rsidRPr="00E07586">
        <w:rPr>
          <w:b/>
          <w:bCs/>
          <w:sz w:val="22"/>
          <w:szCs w:val="22"/>
        </w:rPr>
        <w:t>Headteacher</w:t>
      </w:r>
      <w:proofErr w:type="spellEnd"/>
      <w:r w:rsidRPr="00E07586">
        <w:rPr>
          <w:b/>
          <w:bCs/>
          <w:sz w:val="22"/>
          <w:szCs w:val="22"/>
        </w:rPr>
        <w:t xml:space="preserve"> </w:t>
      </w:r>
    </w:p>
    <w:p w:rsidR="00AC4B35" w:rsidRPr="00E07586" w:rsidRDefault="00AC4B35" w:rsidP="00AC4B35">
      <w:pPr>
        <w:pStyle w:val="Default"/>
        <w:rPr>
          <w:sz w:val="22"/>
          <w:szCs w:val="22"/>
        </w:rPr>
      </w:pPr>
    </w:p>
    <w:p w:rsidR="0053572F" w:rsidRPr="00E07586" w:rsidRDefault="00AC4B35" w:rsidP="006A47CD">
      <w:pPr>
        <w:autoSpaceDE w:val="0"/>
        <w:autoSpaceDN w:val="0"/>
        <w:adjustRightInd w:val="0"/>
        <w:spacing w:after="0" w:line="240" w:lineRule="auto"/>
        <w:rPr>
          <w:rFonts w:ascii="Arial" w:hAnsi="Arial" w:cs="Arial"/>
        </w:rPr>
      </w:pPr>
      <w:r w:rsidRPr="00E07586">
        <w:rPr>
          <w:rFonts w:ascii="Arial" w:hAnsi="Arial" w:cs="Arial"/>
        </w:rPr>
        <w:t xml:space="preserve">It is the responsibility of the </w:t>
      </w:r>
      <w:proofErr w:type="spellStart"/>
      <w:r w:rsidRPr="00E07586">
        <w:rPr>
          <w:rFonts w:ascii="Arial" w:hAnsi="Arial" w:cs="Arial"/>
        </w:rPr>
        <w:t>Headteacher</w:t>
      </w:r>
      <w:proofErr w:type="spellEnd"/>
      <w:r w:rsidRPr="00E07586">
        <w:rPr>
          <w:rFonts w:ascii="Arial" w:hAnsi="Arial" w:cs="Arial"/>
        </w:rPr>
        <w:t>, under the School Standards and Framework Act 1998, t</w:t>
      </w:r>
      <w:r w:rsidR="006A47CD" w:rsidRPr="00E07586">
        <w:rPr>
          <w:rFonts w:ascii="Arial" w:hAnsi="Arial" w:cs="Arial"/>
        </w:rPr>
        <w:t>o implement the school relationship</w:t>
      </w:r>
      <w:r w:rsidRPr="00E07586">
        <w:rPr>
          <w:rFonts w:ascii="Arial" w:hAnsi="Arial" w:cs="Arial"/>
        </w:rPr>
        <w:t xml:space="preserve"> policy consistently throughout the school, and to report to the Management Committee when requested, on the effectiveness of the policy. It is also the responsibility of the </w:t>
      </w:r>
      <w:proofErr w:type="spellStart"/>
      <w:r w:rsidRPr="00E07586">
        <w:rPr>
          <w:rFonts w:ascii="Arial" w:hAnsi="Arial" w:cs="Arial"/>
        </w:rPr>
        <w:t>Headteacher</w:t>
      </w:r>
      <w:proofErr w:type="spellEnd"/>
      <w:r w:rsidRPr="00E07586">
        <w:rPr>
          <w:rFonts w:ascii="Arial" w:hAnsi="Arial" w:cs="Arial"/>
        </w:rPr>
        <w:t xml:space="preserve"> to ensure the health, safety and we</w:t>
      </w:r>
      <w:r w:rsidR="006A47CD" w:rsidRPr="00E07586">
        <w:rPr>
          <w:rFonts w:ascii="Arial" w:hAnsi="Arial" w:cs="Arial"/>
        </w:rPr>
        <w:t>lfare of all pupils</w:t>
      </w:r>
      <w:r w:rsidRPr="00E07586">
        <w:rPr>
          <w:rFonts w:ascii="Arial" w:hAnsi="Arial" w:cs="Arial"/>
        </w:rPr>
        <w:t xml:space="preserve"> in the school.</w:t>
      </w:r>
      <w:r w:rsidR="007355FD" w:rsidRPr="00E07586">
        <w:rPr>
          <w:rFonts w:ascii="Arial" w:hAnsi="Arial" w:cs="Arial"/>
        </w:rPr>
        <w:t xml:space="preserve">  </w:t>
      </w:r>
      <w:r w:rsidR="0053572F" w:rsidRPr="00E07586">
        <w:rPr>
          <w:rFonts w:ascii="Arial" w:hAnsi="Arial" w:cs="Arial"/>
        </w:rPr>
        <w:t xml:space="preserve">The </w:t>
      </w:r>
      <w:proofErr w:type="spellStart"/>
      <w:r w:rsidR="0053572F" w:rsidRPr="00E07586">
        <w:rPr>
          <w:rFonts w:ascii="Arial" w:hAnsi="Arial" w:cs="Arial"/>
        </w:rPr>
        <w:t>headteacher</w:t>
      </w:r>
      <w:proofErr w:type="spellEnd"/>
      <w:r w:rsidR="0053572F" w:rsidRPr="00E07586">
        <w:rPr>
          <w:rFonts w:ascii="Arial" w:hAnsi="Arial" w:cs="Arial"/>
        </w:rPr>
        <w:t xml:space="preserve"> supports the staff by implementing the policy, by setting the standards of behaviour, and by supporting staff in their implementation of the policy. </w:t>
      </w:r>
      <w:r w:rsidR="006A47CD" w:rsidRPr="00E07586">
        <w:rPr>
          <w:rFonts w:ascii="Arial" w:hAnsi="Arial" w:cs="Arial"/>
        </w:rPr>
        <w:t xml:space="preserve">  </w:t>
      </w:r>
      <w:r w:rsidR="0053572F" w:rsidRPr="00E07586">
        <w:rPr>
          <w:rFonts w:ascii="Arial" w:hAnsi="Arial" w:cs="Arial"/>
        </w:rPr>
        <w:t xml:space="preserve">The </w:t>
      </w:r>
      <w:proofErr w:type="spellStart"/>
      <w:r w:rsidR="0053572F" w:rsidRPr="00E07586">
        <w:rPr>
          <w:rFonts w:ascii="Arial" w:hAnsi="Arial" w:cs="Arial"/>
        </w:rPr>
        <w:t>headteacher</w:t>
      </w:r>
      <w:proofErr w:type="spellEnd"/>
      <w:r w:rsidR="0053572F" w:rsidRPr="00E07586">
        <w:rPr>
          <w:rFonts w:ascii="Arial" w:hAnsi="Arial" w:cs="Arial"/>
        </w:rPr>
        <w:t xml:space="preserve"> keeps records of all reported serious incidents of misbehaviour. </w:t>
      </w:r>
      <w:r w:rsidR="006A47CD" w:rsidRPr="00E07586">
        <w:rPr>
          <w:rFonts w:ascii="Arial" w:hAnsi="Arial" w:cs="Arial"/>
        </w:rPr>
        <w:t xml:space="preserve">  </w:t>
      </w:r>
      <w:r w:rsidR="0053572F" w:rsidRPr="00E07586">
        <w:rPr>
          <w:rFonts w:ascii="Arial" w:hAnsi="Arial" w:cs="Arial"/>
        </w:rPr>
        <w:t xml:space="preserve">The </w:t>
      </w:r>
      <w:proofErr w:type="spellStart"/>
      <w:r w:rsidR="0053572F" w:rsidRPr="00E07586">
        <w:rPr>
          <w:rFonts w:ascii="Arial" w:hAnsi="Arial" w:cs="Arial"/>
        </w:rPr>
        <w:t>headteacher</w:t>
      </w:r>
      <w:proofErr w:type="spellEnd"/>
      <w:r w:rsidR="0053572F" w:rsidRPr="00E07586">
        <w:rPr>
          <w:rFonts w:ascii="Arial" w:hAnsi="Arial" w:cs="Arial"/>
        </w:rPr>
        <w:t xml:space="preserve"> has the responsibility for giving fixed-term e</w:t>
      </w:r>
      <w:r w:rsidR="006A47CD" w:rsidRPr="00E07586">
        <w:rPr>
          <w:rFonts w:ascii="Arial" w:hAnsi="Arial" w:cs="Arial"/>
        </w:rPr>
        <w:t>xclusions to individual pupils</w:t>
      </w:r>
      <w:r w:rsidR="0053572F" w:rsidRPr="00E07586">
        <w:rPr>
          <w:rFonts w:ascii="Arial" w:hAnsi="Arial" w:cs="Arial"/>
        </w:rPr>
        <w:t xml:space="preserve"> for serious acts of misbehaviour. </w:t>
      </w:r>
    </w:p>
    <w:p w:rsidR="006A47CD" w:rsidRPr="00E07586" w:rsidRDefault="006A47CD" w:rsidP="006A47CD">
      <w:pPr>
        <w:autoSpaceDE w:val="0"/>
        <w:autoSpaceDN w:val="0"/>
        <w:adjustRightInd w:val="0"/>
        <w:spacing w:after="0" w:line="240" w:lineRule="auto"/>
        <w:rPr>
          <w:rFonts w:ascii="Arial" w:hAnsi="Arial" w:cs="Arial"/>
        </w:rPr>
      </w:pPr>
    </w:p>
    <w:p w:rsidR="0053572F" w:rsidRPr="00E07586" w:rsidRDefault="0053572F" w:rsidP="0053572F">
      <w:pPr>
        <w:pStyle w:val="Default"/>
        <w:rPr>
          <w:sz w:val="22"/>
          <w:szCs w:val="22"/>
        </w:rPr>
      </w:pPr>
      <w:r w:rsidRPr="00E07586">
        <w:rPr>
          <w:sz w:val="22"/>
          <w:szCs w:val="22"/>
        </w:rPr>
        <w:t>The school collaborates actively with pare</w:t>
      </w:r>
      <w:r w:rsidR="006A47CD" w:rsidRPr="00E07586">
        <w:rPr>
          <w:sz w:val="22"/>
          <w:szCs w:val="22"/>
        </w:rPr>
        <w:t>nts and carers, so that pupils</w:t>
      </w:r>
      <w:r w:rsidRPr="00E07586">
        <w:rPr>
          <w:sz w:val="22"/>
          <w:szCs w:val="22"/>
        </w:rPr>
        <w:t xml:space="preserve"> receive consistent messages about how to behave at home and at school. </w:t>
      </w:r>
    </w:p>
    <w:p w:rsidR="0053572F" w:rsidRPr="00E07586" w:rsidRDefault="0053572F" w:rsidP="0053572F">
      <w:pPr>
        <w:pStyle w:val="Default"/>
        <w:rPr>
          <w:sz w:val="22"/>
          <w:szCs w:val="22"/>
        </w:rPr>
      </w:pPr>
      <w:r w:rsidRPr="00E07586">
        <w:rPr>
          <w:sz w:val="22"/>
          <w:szCs w:val="22"/>
        </w:rPr>
        <w:t>We expect parents and</w:t>
      </w:r>
      <w:r w:rsidR="006A47CD" w:rsidRPr="00E07586">
        <w:rPr>
          <w:sz w:val="22"/>
          <w:szCs w:val="22"/>
        </w:rPr>
        <w:t xml:space="preserve"> carers to support their child’s</w:t>
      </w:r>
      <w:r w:rsidRPr="00E07586">
        <w:rPr>
          <w:sz w:val="22"/>
          <w:szCs w:val="22"/>
        </w:rPr>
        <w:t xml:space="preserve"> learning, and to cooperate with the school, as set out in the home–school agreement. We try to build a supportive dialogue between the home and the school, and we inform parents and carers immediately if we have concerns about their child's welfare or behaviour. </w:t>
      </w:r>
    </w:p>
    <w:p w:rsidR="0053572F" w:rsidRPr="00E07586" w:rsidRDefault="0053572F" w:rsidP="0053572F">
      <w:pPr>
        <w:pStyle w:val="Default"/>
        <w:rPr>
          <w:sz w:val="22"/>
          <w:szCs w:val="22"/>
        </w:rPr>
      </w:pPr>
      <w:r w:rsidRPr="00E07586">
        <w:rPr>
          <w:sz w:val="22"/>
          <w:szCs w:val="22"/>
        </w:rPr>
        <w:t>If the school has to use reason</w:t>
      </w:r>
      <w:r w:rsidR="006A47CD" w:rsidRPr="00E07586">
        <w:rPr>
          <w:sz w:val="22"/>
          <w:szCs w:val="22"/>
        </w:rPr>
        <w:t>able consequences to punish a pupil</w:t>
      </w:r>
      <w:r w:rsidRPr="00E07586">
        <w:rPr>
          <w:sz w:val="22"/>
          <w:szCs w:val="22"/>
        </w:rPr>
        <w:t xml:space="preserve">, we expect parents and carers to support the actions of the school. If parents and carers have any concerns about the way that their child </w:t>
      </w:r>
      <w:proofErr w:type="gramStart"/>
      <w:r w:rsidRPr="00E07586">
        <w:rPr>
          <w:sz w:val="22"/>
          <w:szCs w:val="22"/>
        </w:rPr>
        <w:t>has been treated</w:t>
      </w:r>
      <w:proofErr w:type="gramEnd"/>
      <w:r w:rsidRPr="00E07586">
        <w:rPr>
          <w:sz w:val="22"/>
          <w:szCs w:val="22"/>
        </w:rPr>
        <w:t>, they should initially contact the class teacher. If the concern remains, they sho</w:t>
      </w:r>
      <w:r w:rsidR="00B96FC0" w:rsidRPr="00E07586">
        <w:rPr>
          <w:sz w:val="22"/>
          <w:szCs w:val="22"/>
        </w:rPr>
        <w:t>uld contact the Management Committee</w:t>
      </w:r>
      <w:r w:rsidRPr="00E07586">
        <w:rPr>
          <w:sz w:val="22"/>
          <w:szCs w:val="22"/>
        </w:rPr>
        <w:t xml:space="preserve">. If these discussions cannot resolve the problem, </w:t>
      </w:r>
      <w:r w:rsidR="006A47CD" w:rsidRPr="00E07586">
        <w:rPr>
          <w:sz w:val="22"/>
          <w:szCs w:val="22"/>
        </w:rPr>
        <w:t xml:space="preserve">the complaints procedure is to </w:t>
      </w:r>
      <w:proofErr w:type="gramStart"/>
      <w:r w:rsidR="006A47CD" w:rsidRPr="00E07586">
        <w:rPr>
          <w:sz w:val="22"/>
          <w:szCs w:val="22"/>
        </w:rPr>
        <w:t>be followed</w:t>
      </w:r>
      <w:proofErr w:type="gramEnd"/>
      <w:r w:rsidR="006A47CD" w:rsidRPr="00E07586">
        <w:rPr>
          <w:sz w:val="22"/>
          <w:szCs w:val="22"/>
        </w:rPr>
        <w:t>.</w:t>
      </w:r>
      <w:r w:rsidRPr="00E07586">
        <w:rPr>
          <w:sz w:val="22"/>
          <w:szCs w:val="22"/>
        </w:rPr>
        <w:t xml:space="preserve"> </w:t>
      </w:r>
    </w:p>
    <w:p w:rsidR="007355FD" w:rsidRPr="00E07586" w:rsidRDefault="007355FD" w:rsidP="0053572F">
      <w:pPr>
        <w:pStyle w:val="Default"/>
        <w:rPr>
          <w:sz w:val="22"/>
          <w:szCs w:val="22"/>
        </w:rPr>
      </w:pPr>
    </w:p>
    <w:p w:rsidR="0053572F" w:rsidRPr="00E07586" w:rsidRDefault="0053572F" w:rsidP="0053572F">
      <w:pPr>
        <w:pStyle w:val="Default"/>
        <w:rPr>
          <w:sz w:val="22"/>
          <w:szCs w:val="22"/>
        </w:rPr>
      </w:pPr>
      <w:r w:rsidRPr="00E07586">
        <w:rPr>
          <w:b/>
          <w:bCs/>
          <w:sz w:val="22"/>
          <w:szCs w:val="22"/>
        </w:rPr>
        <w:t xml:space="preserve">The role of the Management Committee </w:t>
      </w:r>
    </w:p>
    <w:p w:rsidR="0053572F" w:rsidRPr="00E07586" w:rsidRDefault="0053572F" w:rsidP="0053572F">
      <w:pPr>
        <w:pStyle w:val="Default"/>
        <w:rPr>
          <w:sz w:val="22"/>
          <w:szCs w:val="22"/>
        </w:rPr>
      </w:pPr>
      <w:r w:rsidRPr="00E07586">
        <w:rPr>
          <w:sz w:val="22"/>
          <w:szCs w:val="22"/>
        </w:rPr>
        <w:t xml:space="preserve">The Management Committee has the responsibility of setting down guidelines on </w:t>
      </w:r>
      <w:r w:rsidR="006A47CD" w:rsidRPr="00E07586">
        <w:rPr>
          <w:sz w:val="22"/>
          <w:szCs w:val="22"/>
        </w:rPr>
        <w:t>Relationships and Behaviour</w:t>
      </w:r>
      <w:r w:rsidRPr="00E07586">
        <w:rPr>
          <w:sz w:val="22"/>
          <w:szCs w:val="22"/>
        </w:rPr>
        <w:t xml:space="preserve"> and of reviewing their effectiveness. The members support the </w:t>
      </w:r>
      <w:proofErr w:type="spellStart"/>
      <w:r w:rsidRPr="00E07586">
        <w:rPr>
          <w:sz w:val="22"/>
          <w:szCs w:val="22"/>
        </w:rPr>
        <w:t>headteacher</w:t>
      </w:r>
      <w:proofErr w:type="spellEnd"/>
      <w:r w:rsidRPr="00E07586">
        <w:rPr>
          <w:sz w:val="22"/>
          <w:szCs w:val="22"/>
        </w:rPr>
        <w:t xml:space="preserve"> in adhering to these guidelines. </w:t>
      </w:r>
    </w:p>
    <w:p w:rsidR="007355FD" w:rsidRPr="00E07586" w:rsidRDefault="007355FD" w:rsidP="0053572F">
      <w:pPr>
        <w:pStyle w:val="Default"/>
        <w:rPr>
          <w:sz w:val="22"/>
          <w:szCs w:val="22"/>
        </w:rPr>
      </w:pPr>
    </w:p>
    <w:p w:rsidR="0053572F" w:rsidRPr="00E07586" w:rsidRDefault="0053572F" w:rsidP="0053572F">
      <w:pPr>
        <w:pStyle w:val="Default"/>
        <w:rPr>
          <w:sz w:val="22"/>
          <w:szCs w:val="22"/>
        </w:rPr>
      </w:pPr>
      <w:r w:rsidRPr="00E07586">
        <w:rPr>
          <w:b/>
          <w:bCs/>
          <w:sz w:val="22"/>
          <w:szCs w:val="22"/>
        </w:rPr>
        <w:t xml:space="preserve">Fixed-term and permanent exclusions </w:t>
      </w:r>
    </w:p>
    <w:p w:rsidR="0053572F" w:rsidRPr="00E07586" w:rsidRDefault="0053572F" w:rsidP="0053572F">
      <w:pPr>
        <w:pStyle w:val="Default"/>
        <w:rPr>
          <w:sz w:val="22"/>
          <w:szCs w:val="22"/>
        </w:rPr>
      </w:pPr>
      <w:r w:rsidRPr="00E07586">
        <w:rPr>
          <w:sz w:val="22"/>
          <w:szCs w:val="22"/>
        </w:rPr>
        <w:t xml:space="preserve">We </w:t>
      </w:r>
      <w:r w:rsidR="006A47CD" w:rsidRPr="00E07586">
        <w:rPr>
          <w:sz w:val="22"/>
          <w:szCs w:val="22"/>
        </w:rPr>
        <w:t>do not wish to exclude any pupil</w:t>
      </w:r>
      <w:r w:rsidRPr="00E07586">
        <w:rPr>
          <w:sz w:val="22"/>
          <w:szCs w:val="22"/>
        </w:rPr>
        <w:t xml:space="preserve"> from school, but sometimes this may be necessary. The school has therefore adopted the standard Local authority list on reasons for exclusion. We recognise: </w:t>
      </w:r>
    </w:p>
    <w:p w:rsidR="0053572F" w:rsidRPr="00E07586" w:rsidRDefault="0053572F" w:rsidP="007355FD">
      <w:pPr>
        <w:pStyle w:val="Default"/>
        <w:numPr>
          <w:ilvl w:val="0"/>
          <w:numId w:val="3"/>
        </w:numPr>
        <w:spacing w:after="38"/>
        <w:rPr>
          <w:sz w:val="22"/>
          <w:szCs w:val="22"/>
        </w:rPr>
      </w:pPr>
      <w:r w:rsidRPr="00E07586">
        <w:rPr>
          <w:sz w:val="22"/>
          <w:szCs w:val="22"/>
        </w:rPr>
        <w:t xml:space="preserve">the duty on schools to make full-time educational provision for excluded pupils from day 6 of their exclusion; </w:t>
      </w:r>
    </w:p>
    <w:p w:rsidR="0053572F" w:rsidRPr="00E07586" w:rsidRDefault="0053572F" w:rsidP="007355FD">
      <w:pPr>
        <w:pStyle w:val="Default"/>
        <w:numPr>
          <w:ilvl w:val="0"/>
          <w:numId w:val="3"/>
        </w:numPr>
        <w:spacing w:after="38"/>
        <w:rPr>
          <w:sz w:val="22"/>
          <w:szCs w:val="22"/>
        </w:rPr>
      </w:pPr>
      <w:r w:rsidRPr="00E07586">
        <w:rPr>
          <w:sz w:val="22"/>
          <w:szCs w:val="22"/>
        </w:rPr>
        <w:t xml:space="preserve">the duty on parents and carers to ensure their child is not present in a public place during the first five days of an exclusion; </w:t>
      </w:r>
    </w:p>
    <w:p w:rsidR="0053572F" w:rsidRPr="00E07586" w:rsidRDefault="0053572F" w:rsidP="007355FD">
      <w:pPr>
        <w:pStyle w:val="Default"/>
        <w:numPr>
          <w:ilvl w:val="0"/>
          <w:numId w:val="3"/>
        </w:numPr>
        <w:rPr>
          <w:sz w:val="22"/>
          <w:szCs w:val="22"/>
        </w:rPr>
      </w:pPr>
      <w:proofErr w:type="gramStart"/>
      <w:r w:rsidRPr="00E07586">
        <w:rPr>
          <w:sz w:val="22"/>
          <w:szCs w:val="22"/>
        </w:rPr>
        <w:t>the</w:t>
      </w:r>
      <w:proofErr w:type="gramEnd"/>
      <w:r w:rsidRPr="00E07586">
        <w:rPr>
          <w:sz w:val="22"/>
          <w:szCs w:val="22"/>
        </w:rPr>
        <w:t xml:space="preserve"> duty on heads to offer the parent a reintegration interview in respect of certain fixed-period exclusions. </w:t>
      </w:r>
    </w:p>
    <w:p w:rsidR="0053572F" w:rsidRPr="00E07586" w:rsidRDefault="0053572F" w:rsidP="00AC4B35">
      <w:pPr>
        <w:autoSpaceDE w:val="0"/>
        <w:autoSpaceDN w:val="0"/>
        <w:adjustRightInd w:val="0"/>
        <w:spacing w:after="0" w:line="240" w:lineRule="auto"/>
        <w:rPr>
          <w:rFonts w:ascii="Arial" w:hAnsi="Arial" w:cs="Arial"/>
          <w:b/>
          <w:bCs/>
        </w:rPr>
      </w:pPr>
    </w:p>
    <w:p w:rsidR="0053572F" w:rsidRPr="00E07586" w:rsidRDefault="0053572F" w:rsidP="0053572F">
      <w:pPr>
        <w:pStyle w:val="Default"/>
        <w:rPr>
          <w:sz w:val="22"/>
          <w:szCs w:val="22"/>
        </w:rPr>
      </w:pPr>
      <w:r w:rsidRPr="00E07586">
        <w:rPr>
          <w:sz w:val="22"/>
          <w:szCs w:val="22"/>
        </w:rPr>
        <w:lastRenderedPageBreak/>
        <w:t xml:space="preserve">Only the </w:t>
      </w:r>
      <w:proofErr w:type="spellStart"/>
      <w:r w:rsidRPr="00E07586">
        <w:rPr>
          <w:sz w:val="22"/>
          <w:szCs w:val="22"/>
        </w:rPr>
        <w:t>headteacher</w:t>
      </w:r>
      <w:proofErr w:type="spellEnd"/>
      <w:r w:rsidRPr="00E07586">
        <w:rPr>
          <w:sz w:val="22"/>
          <w:szCs w:val="22"/>
        </w:rPr>
        <w:t xml:space="preserve"> (or the acting </w:t>
      </w:r>
      <w:proofErr w:type="spellStart"/>
      <w:r w:rsidRPr="00E07586">
        <w:rPr>
          <w:sz w:val="22"/>
          <w:szCs w:val="22"/>
        </w:rPr>
        <w:t>headteacher</w:t>
      </w:r>
      <w:proofErr w:type="spellEnd"/>
      <w:r w:rsidRPr="00E07586">
        <w:rPr>
          <w:sz w:val="22"/>
          <w:szCs w:val="22"/>
        </w:rPr>
        <w:t xml:space="preserve">) </w:t>
      </w:r>
      <w:r w:rsidR="001268B7" w:rsidRPr="00E07586">
        <w:rPr>
          <w:sz w:val="22"/>
          <w:szCs w:val="22"/>
        </w:rPr>
        <w:t>has the power to exclude a pupil</w:t>
      </w:r>
      <w:r w:rsidRPr="00E07586">
        <w:rPr>
          <w:sz w:val="22"/>
          <w:szCs w:val="22"/>
        </w:rPr>
        <w:t xml:space="preserve"> from school. The</w:t>
      </w:r>
      <w:r w:rsidR="001268B7" w:rsidRPr="00E07586">
        <w:rPr>
          <w:sz w:val="22"/>
          <w:szCs w:val="22"/>
        </w:rPr>
        <w:t xml:space="preserve"> </w:t>
      </w:r>
      <w:proofErr w:type="spellStart"/>
      <w:r w:rsidR="001268B7" w:rsidRPr="00E07586">
        <w:rPr>
          <w:sz w:val="22"/>
          <w:szCs w:val="22"/>
        </w:rPr>
        <w:t>headteacher</w:t>
      </w:r>
      <w:proofErr w:type="spellEnd"/>
      <w:r w:rsidR="001268B7" w:rsidRPr="00E07586">
        <w:rPr>
          <w:sz w:val="22"/>
          <w:szCs w:val="22"/>
        </w:rPr>
        <w:t xml:space="preserve"> may exclude a pupil</w:t>
      </w:r>
      <w:r w:rsidRPr="00E07586">
        <w:rPr>
          <w:sz w:val="22"/>
          <w:szCs w:val="22"/>
        </w:rPr>
        <w:t xml:space="preserve"> for one or more fixed periods. In extreme and exceptional circumstances, the</w:t>
      </w:r>
      <w:r w:rsidR="001268B7" w:rsidRPr="00E07586">
        <w:rPr>
          <w:sz w:val="22"/>
          <w:szCs w:val="22"/>
        </w:rPr>
        <w:t xml:space="preserve"> </w:t>
      </w:r>
      <w:proofErr w:type="spellStart"/>
      <w:r w:rsidR="001268B7" w:rsidRPr="00E07586">
        <w:rPr>
          <w:sz w:val="22"/>
          <w:szCs w:val="22"/>
        </w:rPr>
        <w:t>headteacher</w:t>
      </w:r>
      <w:proofErr w:type="spellEnd"/>
      <w:r w:rsidR="001268B7" w:rsidRPr="00E07586">
        <w:rPr>
          <w:sz w:val="22"/>
          <w:szCs w:val="22"/>
        </w:rPr>
        <w:t xml:space="preserve"> may exclude a pupil</w:t>
      </w:r>
      <w:r w:rsidRPr="00E07586">
        <w:rPr>
          <w:sz w:val="22"/>
          <w:szCs w:val="22"/>
        </w:rPr>
        <w:t xml:space="preserve"> permanently. It is also possible for the </w:t>
      </w:r>
      <w:proofErr w:type="spellStart"/>
      <w:r w:rsidRPr="00E07586">
        <w:rPr>
          <w:sz w:val="22"/>
          <w:szCs w:val="22"/>
        </w:rPr>
        <w:t>headteacher</w:t>
      </w:r>
      <w:proofErr w:type="spellEnd"/>
      <w:r w:rsidRPr="00E07586">
        <w:rPr>
          <w:sz w:val="22"/>
          <w:szCs w:val="22"/>
        </w:rPr>
        <w:t xml:space="preserve"> to convert a fixed-term exclusion into a permanent exclusion, if the circumstances warrant this. </w:t>
      </w:r>
      <w:r w:rsidR="001268B7" w:rsidRPr="00E07586">
        <w:rPr>
          <w:sz w:val="22"/>
          <w:szCs w:val="22"/>
        </w:rPr>
        <w:t xml:space="preserve">   </w:t>
      </w:r>
      <w:r w:rsidRPr="00E07586">
        <w:rPr>
          <w:sz w:val="22"/>
          <w:szCs w:val="22"/>
        </w:rPr>
        <w:t xml:space="preserve">If </w:t>
      </w:r>
      <w:r w:rsidR="001268B7" w:rsidRPr="00E07586">
        <w:rPr>
          <w:sz w:val="22"/>
          <w:szCs w:val="22"/>
        </w:rPr>
        <w:t xml:space="preserve">the </w:t>
      </w:r>
      <w:proofErr w:type="spellStart"/>
      <w:r w:rsidR="001268B7" w:rsidRPr="00E07586">
        <w:rPr>
          <w:sz w:val="22"/>
          <w:szCs w:val="22"/>
        </w:rPr>
        <w:t>headteacher</w:t>
      </w:r>
      <w:proofErr w:type="spellEnd"/>
      <w:r w:rsidR="001268B7" w:rsidRPr="00E07586">
        <w:rPr>
          <w:sz w:val="22"/>
          <w:szCs w:val="22"/>
        </w:rPr>
        <w:t xml:space="preserve"> excludes a pupil, he</w:t>
      </w:r>
      <w:r w:rsidRPr="00E07586">
        <w:rPr>
          <w:sz w:val="22"/>
          <w:szCs w:val="22"/>
        </w:rPr>
        <w:t xml:space="preserve"> informs the parents or carers immediately, giving reasons for the exclusion. At the same time, the </w:t>
      </w:r>
      <w:proofErr w:type="spellStart"/>
      <w:r w:rsidRPr="00E07586">
        <w:rPr>
          <w:sz w:val="22"/>
          <w:szCs w:val="22"/>
        </w:rPr>
        <w:t>headteacher</w:t>
      </w:r>
      <w:proofErr w:type="spellEnd"/>
      <w:r w:rsidRPr="00E07586">
        <w:rPr>
          <w:sz w:val="22"/>
          <w:szCs w:val="22"/>
        </w:rPr>
        <w:t xml:space="preserve"> makes it clear to the parents or carers that they can, if they wish, appeal against the decision to the Management Committee</w:t>
      </w:r>
      <w:r w:rsidR="001268B7" w:rsidRPr="00E07586">
        <w:rPr>
          <w:sz w:val="22"/>
          <w:szCs w:val="22"/>
        </w:rPr>
        <w:t>.</w:t>
      </w:r>
      <w:r w:rsidRPr="00E07586">
        <w:rPr>
          <w:sz w:val="22"/>
          <w:szCs w:val="22"/>
        </w:rPr>
        <w:t xml:space="preserve"> The school informs the parents or carers how to make any such appeal. </w:t>
      </w:r>
      <w:r w:rsidR="001268B7" w:rsidRPr="00E07586">
        <w:rPr>
          <w:sz w:val="22"/>
          <w:szCs w:val="22"/>
        </w:rPr>
        <w:t xml:space="preserve">  </w:t>
      </w:r>
      <w:r w:rsidRPr="00E07586">
        <w:rPr>
          <w:sz w:val="22"/>
          <w:szCs w:val="22"/>
        </w:rPr>
        <w:t xml:space="preserve">The </w:t>
      </w:r>
      <w:proofErr w:type="spellStart"/>
      <w:r w:rsidRPr="00E07586">
        <w:rPr>
          <w:sz w:val="22"/>
          <w:szCs w:val="22"/>
        </w:rPr>
        <w:t>headteacher</w:t>
      </w:r>
      <w:proofErr w:type="spellEnd"/>
      <w:r w:rsidRPr="00E07586">
        <w:rPr>
          <w:sz w:val="22"/>
          <w:szCs w:val="22"/>
        </w:rPr>
        <w:t xml:space="preserve"> informs the Management Committee and Local Authority about any permanent exclusion, and about any fixed-term exclusions beyond five days in any one term. </w:t>
      </w:r>
      <w:r w:rsidR="001268B7" w:rsidRPr="00E07586">
        <w:rPr>
          <w:sz w:val="22"/>
          <w:szCs w:val="22"/>
        </w:rPr>
        <w:t xml:space="preserve">  </w:t>
      </w:r>
      <w:r w:rsidRPr="00E07586">
        <w:rPr>
          <w:sz w:val="22"/>
          <w:szCs w:val="22"/>
        </w:rPr>
        <w:t>The Management Committee itse</w:t>
      </w:r>
      <w:r w:rsidR="001268B7" w:rsidRPr="00E07586">
        <w:rPr>
          <w:sz w:val="22"/>
          <w:szCs w:val="22"/>
        </w:rPr>
        <w:t>lf cannot either exclude a pupil</w:t>
      </w:r>
      <w:r w:rsidRPr="00E07586">
        <w:rPr>
          <w:sz w:val="22"/>
          <w:szCs w:val="22"/>
        </w:rPr>
        <w:t xml:space="preserve"> or extend the exclusion period made by the </w:t>
      </w:r>
      <w:proofErr w:type="spellStart"/>
      <w:r w:rsidRPr="00E07586">
        <w:rPr>
          <w:sz w:val="22"/>
          <w:szCs w:val="22"/>
        </w:rPr>
        <w:t>headteacher</w:t>
      </w:r>
      <w:proofErr w:type="spellEnd"/>
      <w:r w:rsidRPr="00E07586">
        <w:rPr>
          <w:sz w:val="22"/>
          <w:szCs w:val="22"/>
        </w:rPr>
        <w:t xml:space="preserve">. </w:t>
      </w:r>
      <w:r w:rsidR="001268B7" w:rsidRPr="00E07586">
        <w:rPr>
          <w:sz w:val="22"/>
          <w:szCs w:val="22"/>
        </w:rPr>
        <w:t xml:space="preserve">   </w:t>
      </w:r>
      <w:r w:rsidRPr="00E07586">
        <w:rPr>
          <w:sz w:val="22"/>
          <w:szCs w:val="22"/>
        </w:rPr>
        <w:t>The Management Committee has a discipline committee which is m</w:t>
      </w:r>
      <w:r w:rsidR="001268B7" w:rsidRPr="00E07586">
        <w:rPr>
          <w:sz w:val="22"/>
          <w:szCs w:val="22"/>
        </w:rPr>
        <w:t xml:space="preserve">ade up of </w:t>
      </w:r>
      <w:proofErr w:type="gramStart"/>
      <w:r w:rsidR="001268B7" w:rsidRPr="00E07586">
        <w:rPr>
          <w:sz w:val="22"/>
          <w:szCs w:val="22"/>
        </w:rPr>
        <w:t xml:space="preserve">three </w:t>
      </w:r>
      <w:r w:rsidRPr="00E07586">
        <w:rPr>
          <w:sz w:val="22"/>
          <w:szCs w:val="22"/>
        </w:rPr>
        <w:t xml:space="preserve"> members</w:t>
      </w:r>
      <w:proofErr w:type="gramEnd"/>
      <w:r w:rsidRPr="00E07586">
        <w:rPr>
          <w:sz w:val="22"/>
          <w:szCs w:val="22"/>
        </w:rPr>
        <w:t>. This committee considers any exclusio</w:t>
      </w:r>
      <w:r w:rsidR="001268B7" w:rsidRPr="00E07586">
        <w:rPr>
          <w:sz w:val="22"/>
          <w:szCs w:val="22"/>
        </w:rPr>
        <w:t>n appeals on behalf of the Management Committee</w:t>
      </w:r>
      <w:r w:rsidRPr="00E07586">
        <w:rPr>
          <w:sz w:val="22"/>
          <w:szCs w:val="22"/>
        </w:rPr>
        <w:t xml:space="preserve">. </w:t>
      </w:r>
      <w:r w:rsidR="001268B7" w:rsidRPr="00E07586">
        <w:rPr>
          <w:sz w:val="22"/>
          <w:szCs w:val="22"/>
        </w:rPr>
        <w:t xml:space="preserve">  </w:t>
      </w:r>
      <w:r w:rsidRPr="00E07586">
        <w:rPr>
          <w:sz w:val="22"/>
          <w:szCs w:val="22"/>
        </w:rPr>
        <w:t>When an appeals panel meets to consider an exclusion, they consider the cir</w:t>
      </w:r>
      <w:r w:rsidR="001268B7" w:rsidRPr="00E07586">
        <w:rPr>
          <w:sz w:val="22"/>
          <w:szCs w:val="22"/>
        </w:rPr>
        <w:t>cumstances under which the pupil</w:t>
      </w:r>
      <w:r w:rsidRPr="00E07586">
        <w:rPr>
          <w:sz w:val="22"/>
          <w:szCs w:val="22"/>
        </w:rPr>
        <w:t xml:space="preserve"> </w:t>
      </w:r>
      <w:proofErr w:type="gramStart"/>
      <w:r w:rsidRPr="00E07586">
        <w:rPr>
          <w:sz w:val="22"/>
          <w:szCs w:val="22"/>
        </w:rPr>
        <w:t>was excluded</w:t>
      </w:r>
      <w:proofErr w:type="gramEnd"/>
      <w:r w:rsidRPr="00E07586">
        <w:rPr>
          <w:sz w:val="22"/>
          <w:szCs w:val="22"/>
        </w:rPr>
        <w:t>, consider any representation by parents/carers and the LA</w:t>
      </w:r>
      <w:r w:rsidR="001268B7" w:rsidRPr="00E07586">
        <w:rPr>
          <w:sz w:val="22"/>
          <w:szCs w:val="22"/>
        </w:rPr>
        <w:t>, and consider whether the pupil</w:t>
      </w:r>
      <w:r w:rsidRPr="00E07586">
        <w:rPr>
          <w:sz w:val="22"/>
          <w:szCs w:val="22"/>
        </w:rPr>
        <w:t xml:space="preserve"> should be reinstated. </w:t>
      </w:r>
      <w:r w:rsidR="001268B7" w:rsidRPr="00E07586">
        <w:rPr>
          <w:sz w:val="22"/>
          <w:szCs w:val="22"/>
        </w:rPr>
        <w:t xml:space="preserve">  </w:t>
      </w:r>
      <w:r w:rsidRPr="00E07586">
        <w:rPr>
          <w:sz w:val="22"/>
          <w:szCs w:val="22"/>
        </w:rPr>
        <w:t>If the Management Committee ap</w:t>
      </w:r>
      <w:r w:rsidR="001268B7" w:rsidRPr="00E07586">
        <w:rPr>
          <w:sz w:val="22"/>
          <w:szCs w:val="22"/>
        </w:rPr>
        <w:t>peals panel decides that a pupil</w:t>
      </w:r>
      <w:r w:rsidRPr="00E07586">
        <w:rPr>
          <w:sz w:val="22"/>
          <w:szCs w:val="22"/>
        </w:rPr>
        <w:t xml:space="preserve"> </w:t>
      </w:r>
      <w:proofErr w:type="gramStart"/>
      <w:r w:rsidRPr="00E07586">
        <w:rPr>
          <w:sz w:val="22"/>
          <w:szCs w:val="22"/>
        </w:rPr>
        <w:t>should be reinstated</w:t>
      </w:r>
      <w:proofErr w:type="gramEnd"/>
      <w:r w:rsidRPr="00E07586">
        <w:rPr>
          <w:sz w:val="22"/>
          <w:szCs w:val="22"/>
        </w:rPr>
        <w:t xml:space="preserve">, the </w:t>
      </w:r>
      <w:proofErr w:type="spellStart"/>
      <w:r w:rsidRPr="00E07586">
        <w:rPr>
          <w:sz w:val="22"/>
          <w:szCs w:val="22"/>
        </w:rPr>
        <w:t>headteacher</w:t>
      </w:r>
      <w:proofErr w:type="spellEnd"/>
      <w:r w:rsidRPr="00E07586">
        <w:rPr>
          <w:sz w:val="22"/>
          <w:szCs w:val="22"/>
        </w:rPr>
        <w:t xml:space="preserve"> must comply with this ruling. </w:t>
      </w:r>
    </w:p>
    <w:p w:rsidR="007355FD" w:rsidRPr="00E07586" w:rsidRDefault="007355FD" w:rsidP="0053572F">
      <w:pPr>
        <w:pStyle w:val="Default"/>
        <w:rPr>
          <w:sz w:val="22"/>
          <w:szCs w:val="22"/>
        </w:rPr>
      </w:pPr>
    </w:p>
    <w:p w:rsidR="0053572F" w:rsidRPr="00E07586" w:rsidRDefault="0053572F" w:rsidP="0053572F">
      <w:pPr>
        <w:pStyle w:val="Default"/>
        <w:rPr>
          <w:sz w:val="22"/>
          <w:szCs w:val="22"/>
        </w:rPr>
      </w:pPr>
      <w:r w:rsidRPr="00E07586">
        <w:rPr>
          <w:b/>
          <w:bCs/>
          <w:sz w:val="22"/>
          <w:szCs w:val="22"/>
        </w:rPr>
        <w:t xml:space="preserve">Drug- and alcohol-related incidents </w:t>
      </w:r>
    </w:p>
    <w:p w:rsidR="006A2514" w:rsidRPr="00E07586" w:rsidRDefault="0053572F" w:rsidP="006A2514">
      <w:pPr>
        <w:autoSpaceDE w:val="0"/>
        <w:autoSpaceDN w:val="0"/>
        <w:adjustRightInd w:val="0"/>
        <w:spacing w:after="0" w:line="240" w:lineRule="auto"/>
        <w:rPr>
          <w:rFonts w:ascii="Arial" w:hAnsi="Arial" w:cs="Arial"/>
        </w:rPr>
      </w:pPr>
      <w:r w:rsidRPr="00E07586">
        <w:rPr>
          <w:rFonts w:ascii="Arial" w:hAnsi="Arial" w:cs="Arial"/>
        </w:rPr>
        <w:t>It is the policy of this sch</w:t>
      </w:r>
      <w:r w:rsidR="001268B7" w:rsidRPr="00E07586">
        <w:rPr>
          <w:rFonts w:ascii="Arial" w:hAnsi="Arial" w:cs="Arial"/>
        </w:rPr>
        <w:t>ool that no pupil</w:t>
      </w:r>
      <w:r w:rsidRPr="00E07586">
        <w:rPr>
          <w:rFonts w:ascii="Arial" w:hAnsi="Arial" w:cs="Arial"/>
        </w:rPr>
        <w:t xml:space="preserve"> should bring any drug, legal o</w:t>
      </w:r>
      <w:r w:rsidR="001268B7" w:rsidRPr="00E07586">
        <w:rPr>
          <w:rFonts w:ascii="Arial" w:hAnsi="Arial" w:cs="Arial"/>
        </w:rPr>
        <w:t>r illegal, to school. If a pupil</w:t>
      </w:r>
      <w:r w:rsidRPr="00E07586">
        <w:rPr>
          <w:rFonts w:ascii="Arial" w:hAnsi="Arial" w:cs="Arial"/>
        </w:rPr>
        <w:t xml:space="preserve"> will need medication during the school day, the parent or guardian should notify the school and ask permission for the medication to </w:t>
      </w:r>
      <w:proofErr w:type="gramStart"/>
      <w:r w:rsidRPr="00E07586">
        <w:rPr>
          <w:rFonts w:ascii="Arial" w:hAnsi="Arial" w:cs="Arial"/>
        </w:rPr>
        <w:t>be brought</w:t>
      </w:r>
      <w:proofErr w:type="gramEnd"/>
      <w:r w:rsidRPr="00E07586">
        <w:rPr>
          <w:rFonts w:ascii="Arial" w:hAnsi="Arial" w:cs="Arial"/>
        </w:rPr>
        <w:t xml:space="preserve">. This </w:t>
      </w:r>
      <w:proofErr w:type="gramStart"/>
      <w:r w:rsidRPr="00E07586">
        <w:rPr>
          <w:rFonts w:ascii="Arial" w:hAnsi="Arial" w:cs="Arial"/>
        </w:rPr>
        <w:t>should be taken</w:t>
      </w:r>
      <w:proofErr w:type="gramEnd"/>
      <w:r w:rsidRPr="00E07586">
        <w:rPr>
          <w:rFonts w:ascii="Arial" w:hAnsi="Arial" w:cs="Arial"/>
        </w:rPr>
        <w:t xml:space="preserve"> directly to the school office for safekeeping. </w:t>
      </w:r>
      <w:r w:rsidR="001268B7" w:rsidRPr="00E07586">
        <w:rPr>
          <w:rFonts w:ascii="Arial" w:hAnsi="Arial" w:cs="Arial"/>
        </w:rPr>
        <w:t>Any medication needed by a pupil</w:t>
      </w:r>
      <w:r w:rsidRPr="00E07586">
        <w:rPr>
          <w:rFonts w:ascii="Arial" w:hAnsi="Arial" w:cs="Arial"/>
        </w:rPr>
        <w:t xml:space="preserve"> while in school </w:t>
      </w:r>
      <w:proofErr w:type="gramStart"/>
      <w:r w:rsidRPr="00E07586">
        <w:rPr>
          <w:rFonts w:ascii="Arial" w:hAnsi="Arial" w:cs="Arial"/>
        </w:rPr>
        <w:t>must be taken</w:t>
      </w:r>
      <w:proofErr w:type="gramEnd"/>
      <w:r w:rsidRPr="00E07586">
        <w:rPr>
          <w:rFonts w:ascii="Arial" w:hAnsi="Arial" w:cs="Arial"/>
        </w:rPr>
        <w:t xml:space="preserve"> under the supervision of</w:t>
      </w:r>
      <w:r w:rsidR="001268B7" w:rsidRPr="00E07586">
        <w:rPr>
          <w:rFonts w:ascii="Arial" w:hAnsi="Arial" w:cs="Arial"/>
        </w:rPr>
        <w:t xml:space="preserve"> staff</w:t>
      </w:r>
      <w:r w:rsidRPr="00E07586">
        <w:rPr>
          <w:rFonts w:ascii="Arial" w:hAnsi="Arial" w:cs="Arial"/>
        </w:rPr>
        <w:t xml:space="preserve">. </w:t>
      </w:r>
      <w:r w:rsidR="001268B7" w:rsidRPr="00E07586">
        <w:rPr>
          <w:rFonts w:ascii="Arial" w:hAnsi="Arial" w:cs="Arial"/>
        </w:rPr>
        <w:t xml:space="preserve">  </w:t>
      </w:r>
      <w:r w:rsidRPr="00E07586">
        <w:rPr>
          <w:rFonts w:ascii="Arial" w:hAnsi="Arial" w:cs="Arial"/>
        </w:rPr>
        <w:t>The school will take very seriously misuse of any substances such as glue, other solvents, or alcohol. The p</w:t>
      </w:r>
      <w:r w:rsidR="001268B7" w:rsidRPr="00E07586">
        <w:rPr>
          <w:rFonts w:ascii="Arial" w:hAnsi="Arial" w:cs="Arial"/>
        </w:rPr>
        <w:t>arents or carers of any pupil</w:t>
      </w:r>
      <w:r w:rsidRPr="00E07586">
        <w:rPr>
          <w:rFonts w:ascii="Arial" w:hAnsi="Arial" w:cs="Arial"/>
        </w:rPr>
        <w:t xml:space="preserve"> involved </w:t>
      </w:r>
      <w:proofErr w:type="gramStart"/>
      <w:r w:rsidRPr="00E07586">
        <w:rPr>
          <w:rFonts w:ascii="Arial" w:hAnsi="Arial" w:cs="Arial"/>
        </w:rPr>
        <w:t>will always be notified</w:t>
      </w:r>
      <w:proofErr w:type="gramEnd"/>
      <w:r w:rsidRPr="00E07586">
        <w:rPr>
          <w:rFonts w:ascii="Arial" w:hAnsi="Arial" w:cs="Arial"/>
        </w:rPr>
        <w:t xml:space="preserve">. </w:t>
      </w:r>
      <w:r w:rsidR="001268B7" w:rsidRPr="00E07586">
        <w:rPr>
          <w:rFonts w:ascii="Arial" w:hAnsi="Arial" w:cs="Arial"/>
        </w:rPr>
        <w:t xml:space="preserve"> Any pupil</w:t>
      </w:r>
      <w:r w:rsidRPr="00E07586">
        <w:rPr>
          <w:rFonts w:ascii="Arial" w:hAnsi="Arial" w:cs="Arial"/>
        </w:rPr>
        <w:t xml:space="preserve"> who deliberately brings substances into school for the pu</w:t>
      </w:r>
      <w:r w:rsidR="006A2514" w:rsidRPr="00E07586">
        <w:rPr>
          <w:rFonts w:ascii="Arial" w:hAnsi="Arial" w:cs="Arial"/>
        </w:rPr>
        <w:t>rpose of misuse will be subject to a fixed term exclusion</w:t>
      </w:r>
      <w:r w:rsidRPr="00E07586">
        <w:rPr>
          <w:rFonts w:ascii="Arial" w:hAnsi="Arial" w:cs="Arial"/>
        </w:rPr>
        <w:t xml:space="preserve">. </w:t>
      </w:r>
      <w:r w:rsidR="006A2514" w:rsidRPr="00E07586">
        <w:rPr>
          <w:rFonts w:ascii="Arial" w:hAnsi="Arial" w:cs="Arial"/>
        </w:rPr>
        <w:t xml:space="preserve"> If any pupils </w:t>
      </w:r>
      <w:proofErr w:type="gramStart"/>
      <w:r w:rsidR="006A2514" w:rsidRPr="00E07586">
        <w:rPr>
          <w:rFonts w:ascii="Arial" w:hAnsi="Arial" w:cs="Arial"/>
        </w:rPr>
        <w:t>is found</w:t>
      </w:r>
      <w:proofErr w:type="gramEnd"/>
      <w:r w:rsidR="006A2514" w:rsidRPr="00E07586">
        <w:rPr>
          <w:rFonts w:ascii="Arial" w:hAnsi="Arial" w:cs="Arial"/>
        </w:rPr>
        <w:t xml:space="preserve"> to be suffering from the effects of alcohol or other substances, arrangements will be made for that pupil to be taken home.</w:t>
      </w:r>
    </w:p>
    <w:p w:rsidR="0053572F" w:rsidRPr="00E07586" w:rsidRDefault="0053572F" w:rsidP="0053572F">
      <w:pPr>
        <w:autoSpaceDE w:val="0"/>
        <w:autoSpaceDN w:val="0"/>
        <w:adjustRightInd w:val="0"/>
        <w:spacing w:after="0" w:line="240" w:lineRule="auto"/>
        <w:rPr>
          <w:rFonts w:ascii="Arial" w:hAnsi="Arial" w:cs="Arial"/>
        </w:rPr>
      </w:pPr>
    </w:p>
    <w:p w:rsidR="0053572F" w:rsidRPr="00E07586" w:rsidRDefault="0053572F" w:rsidP="0053572F">
      <w:pPr>
        <w:pStyle w:val="Default"/>
        <w:rPr>
          <w:sz w:val="22"/>
          <w:szCs w:val="22"/>
        </w:rPr>
      </w:pPr>
      <w:r w:rsidRPr="00E07586">
        <w:rPr>
          <w:sz w:val="22"/>
          <w:szCs w:val="22"/>
        </w:rPr>
        <w:t xml:space="preserve">It </w:t>
      </w:r>
      <w:proofErr w:type="gramStart"/>
      <w:r w:rsidRPr="00E07586">
        <w:rPr>
          <w:sz w:val="22"/>
          <w:szCs w:val="22"/>
        </w:rPr>
        <w:t>is forbidden</w:t>
      </w:r>
      <w:proofErr w:type="gramEnd"/>
      <w:r w:rsidRPr="00E07586">
        <w:rPr>
          <w:sz w:val="22"/>
          <w:szCs w:val="22"/>
        </w:rPr>
        <w:t xml:space="preserve"> for anyone, adult or </w:t>
      </w:r>
      <w:r w:rsidR="006A2514" w:rsidRPr="00E07586">
        <w:rPr>
          <w:sz w:val="22"/>
          <w:szCs w:val="22"/>
        </w:rPr>
        <w:t>pupil</w:t>
      </w:r>
      <w:r w:rsidRPr="00E07586">
        <w:rPr>
          <w:sz w:val="22"/>
          <w:szCs w:val="22"/>
        </w:rPr>
        <w:t>, to bring onto the school p</w:t>
      </w:r>
      <w:r w:rsidR="006A2514" w:rsidRPr="00E07586">
        <w:rPr>
          <w:sz w:val="22"/>
          <w:szCs w:val="22"/>
        </w:rPr>
        <w:t>remises illegal drugs. Any pupil</w:t>
      </w:r>
      <w:r w:rsidRPr="00E07586">
        <w:rPr>
          <w:sz w:val="22"/>
          <w:szCs w:val="22"/>
        </w:rPr>
        <w:t xml:space="preserve"> who </w:t>
      </w:r>
      <w:proofErr w:type="gramStart"/>
      <w:r w:rsidRPr="00E07586">
        <w:rPr>
          <w:sz w:val="22"/>
          <w:szCs w:val="22"/>
        </w:rPr>
        <w:t>is found</w:t>
      </w:r>
      <w:proofErr w:type="gramEnd"/>
      <w:r w:rsidRPr="00E07586">
        <w:rPr>
          <w:sz w:val="22"/>
          <w:szCs w:val="22"/>
        </w:rPr>
        <w:t xml:space="preserve"> to have brought to school any type of illegal substance will be punished by </w:t>
      </w:r>
      <w:r w:rsidR="006A2514" w:rsidRPr="00E07586">
        <w:rPr>
          <w:sz w:val="22"/>
          <w:szCs w:val="22"/>
        </w:rPr>
        <w:t>a temporary exclusion. The pupil</w:t>
      </w:r>
      <w:r w:rsidRPr="00E07586">
        <w:rPr>
          <w:sz w:val="22"/>
          <w:szCs w:val="22"/>
        </w:rPr>
        <w:t xml:space="preserve"> </w:t>
      </w:r>
      <w:proofErr w:type="gramStart"/>
      <w:r w:rsidRPr="00E07586">
        <w:rPr>
          <w:sz w:val="22"/>
          <w:szCs w:val="22"/>
        </w:rPr>
        <w:t>will not be readmitted</w:t>
      </w:r>
      <w:proofErr w:type="gramEnd"/>
      <w:r w:rsidRPr="00E07586">
        <w:rPr>
          <w:sz w:val="22"/>
          <w:szCs w:val="22"/>
        </w:rPr>
        <w:t xml:space="preserve"> to the s</w:t>
      </w:r>
      <w:r w:rsidR="006A2514" w:rsidRPr="00E07586">
        <w:rPr>
          <w:sz w:val="22"/>
          <w:szCs w:val="22"/>
        </w:rPr>
        <w:t>chool until a parent or carers</w:t>
      </w:r>
      <w:r w:rsidRPr="00E07586">
        <w:rPr>
          <w:sz w:val="22"/>
          <w:szCs w:val="22"/>
        </w:rPr>
        <w:t xml:space="preserve"> of t</w:t>
      </w:r>
      <w:r w:rsidR="006A2514" w:rsidRPr="00E07586">
        <w:rPr>
          <w:sz w:val="22"/>
          <w:szCs w:val="22"/>
        </w:rPr>
        <w:t>he pupil</w:t>
      </w:r>
      <w:r w:rsidRPr="00E07586">
        <w:rPr>
          <w:sz w:val="22"/>
          <w:szCs w:val="22"/>
        </w:rPr>
        <w:t xml:space="preserve"> has visited the school and discussed the seriousness of the incident with the </w:t>
      </w:r>
      <w:proofErr w:type="spellStart"/>
      <w:r w:rsidRPr="00E07586">
        <w:rPr>
          <w:sz w:val="22"/>
          <w:szCs w:val="22"/>
        </w:rPr>
        <w:t>headteacher</w:t>
      </w:r>
      <w:proofErr w:type="spellEnd"/>
      <w:r w:rsidRPr="00E07586">
        <w:rPr>
          <w:sz w:val="22"/>
          <w:szCs w:val="22"/>
        </w:rPr>
        <w:t xml:space="preserve">. </w:t>
      </w:r>
    </w:p>
    <w:p w:rsidR="007355FD" w:rsidRPr="00E07586" w:rsidRDefault="007355FD" w:rsidP="0053572F">
      <w:pPr>
        <w:pStyle w:val="Default"/>
        <w:rPr>
          <w:sz w:val="22"/>
          <w:szCs w:val="22"/>
        </w:rPr>
      </w:pPr>
    </w:p>
    <w:p w:rsidR="007355FD" w:rsidRPr="00E07586" w:rsidRDefault="007355FD" w:rsidP="0053572F">
      <w:pPr>
        <w:pStyle w:val="Default"/>
        <w:rPr>
          <w:sz w:val="22"/>
          <w:szCs w:val="22"/>
        </w:rPr>
      </w:pPr>
    </w:p>
    <w:p w:rsidR="0053572F" w:rsidRPr="00E07586" w:rsidRDefault="0053572F" w:rsidP="0053572F">
      <w:pPr>
        <w:pStyle w:val="Default"/>
        <w:rPr>
          <w:sz w:val="22"/>
          <w:szCs w:val="22"/>
        </w:rPr>
      </w:pPr>
      <w:r w:rsidRPr="00E07586">
        <w:rPr>
          <w:b/>
          <w:bCs/>
          <w:sz w:val="22"/>
          <w:szCs w:val="22"/>
        </w:rPr>
        <w:t xml:space="preserve">Monitoring and review </w:t>
      </w:r>
    </w:p>
    <w:p w:rsidR="006A2514" w:rsidRPr="00E07586" w:rsidRDefault="0053572F" w:rsidP="006A2514">
      <w:pPr>
        <w:pStyle w:val="Default"/>
        <w:rPr>
          <w:sz w:val="22"/>
          <w:szCs w:val="22"/>
        </w:rPr>
      </w:pPr>
      <w:r w:rsidRPr="00E07586">
        <w:rPr>
          <w:sz w:val="22"/>
          <w:szCs w:val="22"/>
        </w:rPr>
        <w:t xml:space="preserve">The </w:t>
      </w:r>
      <w:proofErr w:type="spellStart"/>
      <w:r w:rsidR="006A2514" w:rsidRPr="00E07586">
        <w:rPr>
          <w:sz w:val="22"/>
          <w:szCs w:val="22"/>
        </w:rPr>
        <w:t>Headteacher</w:t>
      </w:r>
      <w:proofErr w:type="spellEnd"/>
      <w:r w:rsidR="006A2514" w:rsidRPr="00E07586">
        <w:rPr>
          <w:sz w:val="22"/>
          <w:szCs w:val="22"/>
        </w:rPr>
        <w:t xml:space="preserve"> and SLT</w:t>
      </w:r>
      <w:r w:rsidRPr="00E07586">
        <w:rPr>
          <w:sz w:val="22"/>
          <w:szCs w:val="22"/>
        </w:rPr>
        <w:t xml:space="preserve"> monitors the effectiveness of this policy on</w:t>
      </w:r>
      <w:r w:rsidR="006A2514" w:rsidRPr="00E07586">
        <w:rPr>
          <w:sz w:val="22"/>
          <w:szCs w:val="22"/>
        </w:rPr>
        <w:t xml:space="preserve"> a regular basis. They</w:t>
      </w:r>
      <w:r w:rsidRPr="00E07586">
        <w:rPr>
          <w:sz w:val="22"/>
          <w:szCs w:val="22"/>
        </w:rPr>
        <w:t xml:space="preserve"> also reports to the Management Committee on the effectiveness of the policy and, if necessary, makes recommendations for further improvements. </w:t>
      </w:r>
      <w:r w:rsidR="006A2514" w:rsidRPr="00E07586">
        <w:rPr>
          <w:sz w:val="22"/>
          <w:szCs w:val="22"/>
        </w:rPr>
        <w:t xml:space="preserve"> The school keeps a variety of records concerning incidents of misbehaviour. The class teacher records minor classroom incidents. The phase leaders and the </w:t>
      </w:r>
      <w:proofErr w:type="spellStart"/>
      <w:r w:rsidR="006A2514" w:rsidRPr="00E07586">
        <w:rPr>
          <w:sz w:val="22"/>
          <w:szCs w:val="22"/>
        </w:rPr>
        <w:t>headteacher</w:t>
      </w:r>
      <w:proofErr w:type="spellEnd"/>
      <w:r w:rsidR="006A2514" w:rsidRPr="00E07586">
        <w:rPr>
          <w:sz w:val="22"/>
          <w:szCs w:val="22"/>
        </w:rPr>
        <w:t xml:space="preserve"> records those incidents in which a pupil is sent to him/her </w:t>
      </w:r>
      <w:proofErr w:type="gramStart"/>
      <w:r w:rsidR="006A2514" w:rsidRPr="00E07586">
        <w:rPr>
          <w:sz w:val="22"/>
          <w:szCs w:val="22"/>
        </w:rPr>
        <w:t>on account</w:t>
      </w:r>
      <w:proofErr w:type="gramEnd"/>
      <w:r w:rsidR="006A2514" w:rsidRPr="00E07586">
        <w:rPr>
          <w:sz w:val="22"/>
          <w:szCs w:val="22"/>
        </w:rPr>
        <w:t xml:space="preserve"> of concerning behaviour. </w:t>
      </w:r>
    </w:p>
    <w:p w:rsidR="0053572F" w:rsidRPr="00E07586" w:rsidRDefault="0053572F" w:rsidP="0053572F">
      <w:pPr>
        <w:pStyle w:val="Default"/>
        <w:rPr>
          <w:sz w:val="22"/>
          <w:szCs w:val="22"/>
        </w:rPr>
      </w:pPr>
    </w:p>
    <w:p w:rsidR="006A2514" w:rsidRPr="00E07586" w:rsidRDefault="0053572F" w:rsidP="006A2514">
      <w:pPr>
        <w:autoSpaceDE w:val="0"/>
        <w:autoSpaceDN w:val="0"/>
        <w:adjustRightInd w:val="0"/>
        <w:spacing w:after="0" w:line="240" w:lineRule="auto"/>
        <w:rPr>
          <w:rFonts w:ascii="Arial" w:hAnsi="Arial" w:cs="Arial"/>
          <w:b/>
          <w:bCs/>
        </w:rPr>
      </w:pPr>
      <w:r w:rsidRPr="00E07586">
        <w:rPr>
          <w:rFonts w:ascii="Arial" w:hAnsi="Arial" w:cs="Arial"/>
        </w:rPr>
        <w:t xml:space="preserve">The </w:t>
      </w:r>
      <w:proofErr w:type="spellStart"/>
      <w:r w:rsidRPr="00E07586">
        <w:rPr>
          <w:rFonts w:ascii="Arial" w:hAnsi="Arial" w:cs="Arial"/>
        </w:rPr>
        <w:t>headtea</w:t>
      </w:r>
      <w:r w:rsidR="006A2514" w:rsidRPr="00E07586">
        <w:rPr>
          <w:rFonts w:ascii="Arial" w:hAnsi="Arial" w:cs="Arial"/>
        </w:rPr>
        <w:t>cher</w:t>
      </w:r>
      <w:proofErr w:type="spellEnd"/>
      <w:r w:rsidR="006A2514" w:rsidRPr="00E07586">
        <w:rPr>
          <w:rFonts w:ascii="Arial" w:hAnsi="Arial" w:cs="Arial"/>
        </w:rPr>
        <w:t xml:space="preserve"> keeps a record of any pupil who </w:t>
      </w:r>
      <w:proofErr w:type="gramStart"/>
      <w:r w:rsidR="006A2514" w:rsidRPr="00E07586">
        <w:rPr>
          <w:rFonts w:ascii="Arial" w:hAnsi="Arial" w:cs="Arial"/>
        </w:rPr>
        <w:t>is excluded</w:t>
      </w:r>
      <w:proofErr w:type="gramEnd"/>
      <w:r w:rsidRPr="00E07586">
        <w:rPr>
          <w:rFonts w:ascii="Arial" w:hAnsi="Arial" w:cs="Arial"/>
        </w:rPr>
        <w:t xml:space="preserve"> for a fixed-term, or who is permanently excluded. </w:t>
      </w:r>
      <w:r w:rsidR="006A2514" w:rsidRPr="00E07586">
        <w:rPr>
          <w:rFonts w:ascii="Arial" w:hAnsi="Arial" w:cs="Arial"/>
        </w:rPr>
        <w:t xml:space="preserve">  </w:t>
      </w:r>
      <w:r w:rsidRPr="00E07586">
        <w:rPr>
          <w:rFonts w:ascii="Arial" w:hAnsi="Arial" w:cs="Arial"/>
        </w:rPr>
        <w:t xml:space="preserve">It is the responsibility of the Management Committee to monitor the rate of exclusions, and to ensure that the school policy </w:t>
      </w:r>
      <w:proofErr w:type="gramStart"/>
      <w:r w:rsidRPr="00E07586">
        <w:rPr>
          <w:rFonts w:ascii="Arial" w:hAnsi="Arial" w:cs="Arial"/>
        </w:rPr>
        <w:t>is administered</w:t>
      </w:r>
      <w:proofErr w:type="gramEnd"/>
      <w:r w:rsidRPr="00E07586">
        <w:rPr>
          <w:rFonts w:ascii="Arial" w:hAnsi="Arial" w:cs="Arial"/>
        </w:rPr>
        <w:t xml:space="preserve"> fairly and consistently. They will pay particular attention to matters of racial equality; it will seek to ensure that the school abides by the non-statutory guidance The Duty to Promote Race Equality: A Guide For Schools, and that no child </w:t>
      </w:r>
      <w:proofErr w:type="gramStart"/>
      <w:r w:rsidRPr="00E07586">
        <w:rPr>
          <w:rFonts w:ascii="Arial" w:hAnsi="Arial" w:cs="Arial"/>
        </w:rPr>
        <w:t>is treated</w:t>
      </w:r>
      <w:proofErr w:type="gramEnd"/>
      <w:r w:rsidRPr="00E07586">
        <w:rPr>
          <w:rFonts w:ascii="Arial" w:hAnsi="Arial" w:cs="Arial"/>
        </w:rPr>
        <w:t xml:space="preserve"> unfairly because of race or ethnic background. </w:t>
      </w:r>
      <w:r w:rsidR="006A2514" w:rsidRPr="00E07586">
        <w:rPr>
          <w:rFonts w:ascii="Arial" w:hAnsi="Arial" w:cs="Arial"/>
        </w:rPr>
        <w:t xml:space="preserve">The Management Committee reviews this policy every two years. They </w:t>
      </w:r>
      <w:proofErr w:type="gramStart"/>
      <w:r w:rsidR="006A2514" w:rsidRPr="00E07586">
        <w:rPr>
          <w:rFonts w:ascii="Arial" w:hAnsi="Arial" w:cs="Arial"/>
        </w:rPr>
        <w:t>may, however, review</w:t>
      </w:r>
      <w:proofErr w:type="gramEnd"/>
      <w:r w:rsidR="006A2514" w:rsidRPr="00E07586">
        <w:rPr>
          <w:rFonts w:ascii="Arial" w:hAnsi="Arial" w:cs="Arial"/>
        </w:rPr>
        <w:t xml:space="preserve"> the policy earlier than this if the government introduces new regul</w:t>
      </w:r>
      <w:r w:rsidR="0079352C" w:rsidRPr="00E07586">
        <w:rPr>
          <w:rFonts w:ascii="Arial" w:hAnsi="Arial" w:cs="Arial"/>
        </w:rPr>
        <w:t xml:space="preserve">ations, or </w:t>
      </w:r>
      <w:r w:rsidR="0079352C" w:rsidRPr="00E07586">
        <w:rPr>
          <w:rFonts w:ascii="Arial" w:hAnsi="Arial" w:cs="Arial"/>
        </w:rPr>
        <w:lastRenderedPageBreak/>
        <w:t>if the Management Committee</w:t>
      </w:r>
      <w:r w:rsidR="006A2514" w:rsidRPr="00E07586">
        <w:rPr>
          <w:rFonts w:ascii="Arial" w:hAnsi="Arial" w:cs="Arial"/>
        </w:rPr>
        <w:t xml:space="preserve"> receives recommendations on how the policy might be improved.</w:t>
      </w:r>
    </w:p>
    <w:p w:rsidR="0053572F" w:rsidRPr="00E07586" w:rsidRDefault="0053572F" w:rsidP="0053572F">
      <w:pPr>
        <w:pStyle w:val="Default"/>
        <w:rPr>
          <w:sz w:val="22"/>
          <w:szCs w:val="22"/>
        </w:rPr>
      </w:pPr>
    </w:p>
    <w:p w:rsidR="00B96FC0" w:rsidRPr="00E07586" w:rsidRDefault="00B96FC0" w:rsidP="0053572F">
      <w:pPr>
        <w:pStyle w:val="Default"/>
        <w:rPr>
          <w:sz w:val="22"/>
          <w:szCs w:val="22"/>
        </w:rPr>
      </w:pPr>
    </w:p>
    <w:p w:rsidR="00B96FC0" w:rsidRPr="00E07586" w:rsidRDefault="00B96FC0" w:rsidP="0053572F">
      <w:pPr>
        <w:pStyle w:val="Default"/>
        <w:rPr>
          <w:sz w:val="22"/>
          <w:szCs w:val="22"/>
        </w:rPr>
      </w:pPr>
      <w:r w:rsidRPr="00E07586">
        <w:rPr>
          <w:sz w:val="22"/>
          <w:szCs w:val="22"/>
        </w:rPr>
        <w:t xml:space="preserve">Written by Sarah Vaughan </w:t>
      </w:r>
    </w:p>
    <w:p w:rsidR="00B96FC0" w:rsidRPr="00E07586" w:rsidRDefault="00B96FC0" w:rsidP="0053572F">
      <w:pPr>
        <w:pStyle w:val="Default"/>
        <w:rPr>
          <w:sz w:val="22"/>
          <w:szCs w:val="22"/>
        </w:rPr>
      </w:pPr>
      <w:r w:rsidRPr="00E07586">
        <w:rPr>
          <w:sz w:val="22"/>
          <w:szCs w:val="22"/>
        </w:rPr>
        <w:t xml:space="preserve">Assistant </w:t>
      </w:r>
      <w:proofErr w:type="spellStart"/>
      <w:r w:rsidRPr="00E07586">
        <w:rPr>
          <w:sz w:val="22"/>
          <w:szCs w:val="22"/>
        </w:rPr>
        <w:t>Headteacher</w:t>
      </w:r>
      <w:proofErr w:type="spellEnd"/>
      <w:r w:rsidRPr="00E07586">
        <w:rPr>
          <w:sz w:val="22"/>
          <w:szCs w:val="22"/>
        </w:rPr>
        <w:t xml:space="preserve"> </w:t>
      </w:r>
    </w:p>
    <w:p w:rsidR="00B96FC0" w:rsidRPr="00E07586" w:rsidRDefault="00B96FC0" w:rsidP="0053572F">
      <w:pPr>
        <w:pStyle w:val="Default"/>
        <w:rPr>
          <w:sz w:val="22"/>
          <w:szCs w:val="22"/>
        </w:rPr>
      </w:pPr>
      <w:r w:rsidRPr="00E07586">
        <w:rPr>
          <w:sz w:val="22"/>
          <w:szCs w:val="22"/>
        </w:rPr>
        <w:t>October 2019</w:t>
      </w:r>
    </w:p>
    <w:sectPr w:rsidR="00B96FC0" w:rsidRPr="00E07586">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188" w:rsidRDefault="00160188" w:rsidP="00160188">
      <w:pPr>
        <w:spacing w:after="0" w:line="240" w:lineRule="auto"/>
      </w:pPr>
      <w:r>
        <w:separator/>
      </w:r>
    </w:p>
  </w:endnote>
  <w:endnote w:type="continuationSeparator" w:id="0">
    <w:p w:rsidR="00160188" w:rsidRDefault="00160188" w:rsidP="00160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188" w:rsidRDefault="001601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188" w:rsidRDefault="001601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188" w:rsidRDefault="001601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188" w:rsidRDefault="00160188" w:rsidP="00160188">
      <w:pPr>
        <w:spacing w:after="0" w:line="240" w:lineRule="auto"/>
      </w:pPr>
      <w:r>
        <w:separator/>
      </w:r>
    </w:p>
  </w:footnote>
  <w:footnote w:type="continuationSeparator" w:id="0">
    <w:p w:rsidR="00160188" w:rsidRDefault="00160188" w:rsidP="001601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188" w:rsidRDefault="001601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188" w:rsidRDefault="001601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188" w:rsidRDefault="001601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9EE"/>
      </v:shape>
    </w:pict>
  </w:numPicBullet>
  <w:abstractNum w:abstractNumId="0" w15:restartNumberingAfterBreak="0">
    <w:nsid w:val="04FC6CF4"/>
    <w:multiLevelType w:val="hybridMultilevel"/>
    <w:tmpl w:val="62D6197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681FE9"/>
    <w:multiLevelType w:val="multilevel"/>
    <w:tmpl w:val="B9AA5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4134C7"/>
    <w:multiLevelType w:val="hybridMultilevel"/>
    <w:tmpl w:val="FEB64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AF7F08"/>
    <w:multiLevelType w:val="hybridMultilevel"/>
    <w:tmpl w:val="4E964B0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0F212A"/>
    <w:multiLevelType w:val="hybridMultilevel"/>
    <w:tmpl w:val="0CBE2DF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DD"/>
    <w:rsid w:val="0000515B"/>
    <w:rsid w:val="000808C1"/>
    <w:rsid w:val="00115CC5"/>
    <w:rsid w:val="001268B7"/>
    <w:rsid w:val="00160188"/>
    <w:rsid w:val="00192688"/>
    <w:rsid w:val="003005B4"/>
    <w:rsid w:val="00306446"/>
    <w:rsid w:val="00386717"/>
    <w:rsid w:val="004E16FD"/>
    <w:rsid w:val="0053572F"/>
    <w:rsid w:val="005504FC"/>
    <w:rsid w:val="00575C72"/>
    <w:rsid w:val="00614BF1"/>
    <w:rsid w:val="006A2514"/>
    <w:rsid w:val="006A47CD"/>
    <w:rsid w:val="007355FD"/>
    <w:rsid w:val="0079352C"/>
    <w:rsid w:val="00836F36"/>
    <w:rsid w:val="00862DDD"/>
    <w:rsid w:val="008C03B4"/>
    <w:rsid w:val="009D1A46"/>
    <w:rsid w:val="00AA475D"/>
    <w:rsid w:val="00AB1537"/>
    <w:rsid w:val="00AC4B35"/>
    <w:rsid w:val="00B96FC0"/>
    <w:rsid w:val="00BA71B7"/>
    <w:rsid w:val="00C614B3"/>
    <w:rsid w:val="00DB176D"/>
    <w:rsid w:val="00E07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520E667"/>
  <w15:chartTrackingRefBased/>
  <w15:docId w15:val="{FC1FB29E-7C8B-4D9F-AB85-8530895F7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2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te-description">
    <w:name w:val="site-description"/>
    <w:basedOn w:val="Normal"/>
    <w:rsid w:val="004E16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reen-reader-text">
    <w:name w:val="screen-reader-text"/>
    <w:basedOn w:val="DefaultParagraphFont"/>
    <w:rsid w:val="004E16FD"/>
  </w:style>
  <w:style w:type="paragraph" w:styleId="ListParagraph">
    <w:name w:val="List Paragraph"/>
    <w:basedOn w:val="Normal"/>
    <w:uiPriority w:val="34"/>
    <w:qFormat/>
    <w:rsid w:val="004E16FD"/>
    <w:pPr>
      <w:ind w:left="720"/>
      <w:contextualSpacing/>
    </w:pPr>
  </w:style>
  <w:style w:type="paragraph" w:customStyle="1" w:styleId="Default">
    <w:name w:val="Default"/>
    <w:rsid w:val="00836F3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601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0188"/>
  </w:style>
  <w:style w:type="paragraph" w:styleId="Footer">
    <w:name w:val="footer"/>
    <w:basedOn w:val="Normal"/>
    <w:link w:val="FooterChar"/>
    <w:uiPriority w:val="99"/>
    <w:unhideWhenUsed/>
    <w:rsid w:val="001601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0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598376">
      <w:bodyDiv w:val="1"/>
      <w:marLeft w:val="0"/>
      <w:marRight w:val="0"/>
      <w:marTop w:val="0"/>
      <w:marBottom w:val="0"/>
      <w:divBdr>
        <w:top w:val="none" w:sz="0" w:space="0" w:color="auto"/>
        <w:left w:val="none" w:sz="0" w:space="0" w:color="auto"/>
        <w:bottom w:val="none" w:sz="0" w:space="0" w:color="auto"/>
        <w:right w:val="none" w:sz="0" w:space="0" w:color="auto"/>
      </w:divBdr>
      <w:divsChild>
        <w:div w:id="682443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hyperlink" Target="http://www.pinterest.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twitter.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nkedin.com/" TargetMode="Externa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2222</Words>
  <Characters>12669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SVaughan</dc:creator>
  <cp:keywords/>
  <dc:description/>
  <cp:lastModifiedBy>Jread@ppp.perryfields.worcs.sch.uk</cp:lastModifiedBy>
  <cp:revision>5</cp:revision>
  <dcterms:created xsi:type="dcterms:W3CDTF">2020-01-27T10:59:00Z</dcterms:created>
  <dcterms:modified xsi:type="dcterms:W3CDTF">2020-01-31T12:43:00Z</dcterms:modified>
</cp:coreProperties>
</file>